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BB" w:rsidRDefault="004912BB" w:rsidP="004912BB">
      <w:pPr>
        <w:spacing w:after="0"/>
        <w:jc w:val="center"/>
        <w:rPr>
          <w:rFonts w:ascii="Book Antiqua" w:hAnsi="Book Antiqua"/>
          <w:b/>
          <w:bCs/>
        </w:rPr>
      </w:pPr>
      <w:r w:rsidRPr="00B843F6">
        <w:rPr>
          <w:rFonts w:ascii="Book Antiqua" w:hAnsi="Book Antiqua"/>
          <w:b/>
          <w:bCs/>
        </w:rPr>
        <w:t>ALLEGATO b)</w:t>
      </w:r>
      <w:r w:rsidR="00D26984" w:rsidRPr="00B843F6">
        <w:rPr>
          <w:rFonts w:ascii="Book Antiqua" w:hAnsi="Book Antiqua"/>
          <w:b/>
          <w:bCs/>
        </w:rPr>
        <w:t xml:space="preserve"> Dichiarazione ai sensi del DPR 445/2000</w:t>
      </w:r>
    </w:p>
    <w:p w:rsidR="00BD6C83" w:rsidRDefault="00BD6C83" w:rsidP="004912BB">
      <w:pPr>
        <w:spacing w:after="0"/>
        <w:jc w:val="center"/>
        <w:rPr>
          <w:rFonts w:ascii="Book Antiqua" w:hAnsi="Book Antiqua"/>
          <w:b/>
          <w:bCs/>
        </w:rPr>
      </w:pPr>
    </w:p>
    <w:p w:rsidR="00BD6C83" w:rsidRPr="005C6F05" w:rsidRDefault="00BD6C83" w:rsidP="00BD6C83">
      <w:pPr>
        <w:spacing w:after="0"/>
        <w:jc w:val="center"/>
        <w:rPr>
          <w:rFonts w:ascii="Book Antiqua" w:hAnsi="Book Antiqua"/>
        </w:rPr>
      </w:pPr>
      <w:r w:rsidRPr="005C6F05">
        <w:rPr>
          <w:rFonts w:ascii="Book Antiqua" w:hAnsi="Book Antiqua"/>
        </w:rPr>
        <w:t>“</w:t>
      </w:r>
      <w:r w:rsidRPr="005C6F05">
        <w:rPr>
          <w:rFonts w:ascii="Book Antiqua" w:hAnsi="Book Antiqua"/>
          <w:b/>
        </w:rPr>
        <w:t>Viaggio - studio a Londra per n. 18 alunni e n. 2 docenti tutor accompagnatori”</w:t>
      </w:r>
      <w:r w:rsidRPr="005C6F05">
        <w:rPr>
          <w:rFonts w:ascii="Book Antiqua" w:hAnsi="Book Antiqua"/>
          <w:i/>
        </w:rPr>
        <w:t xml:space="preserve">, </w:t>
      </w:r>
      <w:r w:rsidRPr="005C6F05">
        <w:rPr>
          <w:rFonts w:ascii="Book Antiqua" w:hAnsi="Book Antiqua"/>
        </w:rPr>
        <w:t>nell’ambito del Progetto “</w:t>
      </w:r>
      <w:r w:rsidRPr="005C6F05">
        <w:rPr>
          <w:rFonts w:ascii="Book Antiqua" w:hAnsi="Book Antiqua"/>
          <w:b/>
          <w:i/>
        </w:rPr>
        <w:t>The</w:t>
      </w:r>
      <w:r w:rsidRPr="005C6F05">
        <w:rPr>
          <w:rFonts w:ascii="Book Antiqua" w:hAnsi="Book Antiqua"/>
        </w:rPr>
        <w:t xml:space="preserve"> </w:t>
      </w:r>
      <w:proofErr w:type="spellStart"/>
      <w:r w:rsidRPr="005C6F05">
        <w:rPr>
          <w:rFonts w:ascii="Book Antiqua" w:hAnsi="Book Antiqua"/>
          <w:b/>
          <w:i/>
        </w:rPr>
        <w:t>Magic</w:t>
      </w:r>
      <w:proofErr w:type="spellEnd"/>
      <w:r w:rsidRPr="005C6F05">
        <w:rPr>
          <w:rFonts w:ascii="Book Antiqua" w:hAnsi="Book Antiqua"/>
          <w:b/>
          <w:i/>
        </w:rPr>
        <w:t xml:space="preserve"> </w:t>
      </w:r>
      <w:proofErr w:type="spellStart"/>
      <w:r w:rsidRPr="005C6F05">
        <w:rPr>
          <w:rFonts w:ascii="Book Antiqua" w:hAnsi="Book Antiqua"/>
          <w:b/>
          <w:i/>
        </w:rPr>
        <w:t>of</w:t>
      </w:r>
      <w:proofErr w:type="spellEnd"/>
      <w:r w:rsidRPr="005C6F05">
        <w:rPr>
          <w:rFonts w:ascii="Book Antiqua" w:hAnsi="Book Antiqua"/>
          <w:b/>
          <w:i/>
        </w:rPr>
        <w:t xml:space="preserve"> English</w:t>
      </w:r>
      <w:r w:rsidRPr="005C6F05">
        <w:rPr>
          <w:rFonts w:ascii="Book Antiqua" w:hAnsi="Book Antiqua"/>
        </w:rPr>
        <w:t xml:space="preserve">” </w:t>
      </w:r>
    </w:p>
    <w:p w:rsidR="00BD6C83" w:rsidRPr="005C6F05" w:rsidRDefault="00BD6C83" w:rsidP="00BD6C83">
      <w:pPr>
        <w:spacing w:after="0"/>
        <w:jc w:val="center"/>
        <w:rPr>
          <w:rFonts w:ascii="Book Antiqua" w:hAnsi="Book Antiqua" w:cs="Arial"/>
        </w:rPr>
      </w:pPr>
      <w:r w:rsidRPr="005C6F05">
        <w:rPr>
          <w:rFonts w:ascii="Book Antiqua" w:hAnsi="Book Antiqua"/>
        </w:rPr>
        <w:t xml:space="preserve"> </w:t>
      </w:r>
      <w:r w:rsidRPr="005C6F05">
        <w:rPr>
          <w:rFonts w:ascii="Book Antiqua" w:hAnsi="Book Antiqua" w:cs="Arial"/>
        </w:rPr>
        <w:t xml:space="preserve">POR Puglia FESR-  FSE 2014-2020 </w:t>
      </w:r>
    </w:p>
    <w:p w:rsidR="00BD6C83" w:rsidRPr="005C6F05" w:rsidRDefault="00BD6C83" w:rsidP="00BD6C83">
      <w:pPr>
        <w:spacing w:after="0"/>
        <w:jc w:val="center"/>
        <w:rPr>
          <w:rFonts w:ascii="Book Antiqua" w:hAnsi="Book Antiqua"/>
        </w:rPr>
      </w:pPr>
      <w:r w:rsidRPr="005C6F05">
        <w:rPr>
          <w:rFonts w:ascii="Book Antiqua" w:hAnsi="Book Antiqua"/>
        </w:rPr>
        <w:t>Avviso pubblico n. 7/2016 “</w:t>
      </w:r>
      <w:r w:rsidRPr="005C6F05">
        <w:rPr>
          <w:rFonts w:ascii="Book Antiqua" w:hAnsi="Book Antiqua"/>
          <w:b/>
        </w:rPr>
        <w:t>Progetti di Rafforzamento delle Competenze Linguistiche</w:t>
      </w:r>
      <w:r w:rsidRPr="005C6F05">
        <w:rPr>
          <w:rFonts w:ascii="Book Antiqua" w:hAnsi="Book Antiqua"/>
        </w:rPr>
        <w:t>”</w:t>
      </w:r>
    </w:p>
    <w:p w:rsidR="00BD6C83" w:rsidRDefault="00BD6C83" w:rsidP="00BD6C83">
      <w:pPr>
        <w:spacing w:after="0"/>
        <w:jc w:val="center"/>
        <w:rPr>
          <w:rFonts w:ascii="Book Antiqua" w:hAnsi="Book Antiqua"/>
          <w:b/>
        </w:rPr>
      </w:pPr>
    </w:p>
    <w:p w:rsidR="00BD6C83" w:rsidRDefault="00BD6C83" w:rsidP="00BD6C83">
      <w:pPr>
        <w:spacing w:after="0"/>
        <w:jc w:val="center"/>
        <w:rPr>
          <w:rFonts w:ascii="Book Antiqua" w:hAnsi="Book Antiqua"/>
        </w:rPr>
      </w:pPr>
      <w:r w:rsidRPr="00A6195C">
        <w:rPr>
          <w:rFonts w:ascii="Book Antiqua" w:hAnsi="Book Antiqua"/>
        </w:rPr>
        <w:t>CUP: F66D17000050008 - CIG</w:t>
      </w:r>
      <w:r w:rsidRPr="00FA7A93">
        <w:rPr>
          <w:rFonts w:ascii="Book Antiqua" w:hAnsi="Book Antiqua"/>
        </w:rPr>
        <w:t>:  7078871525</w:t>
      </w:r>
    </w:p>
    <w:p w:rsidR="004912BB" w:rsidRPr="00B843F6" w:rsidRDefault="004912BB" w:rsidP="004912BB">
      <w:pPr>
        <w:spacing w:after="0"/>
        <w:jc w:val="center"/>
        <w:rPr>
          <w:rFonts w:ascii="Book Antiqua" w:hAnsi="Book Antiqua"/>
          <w:b/>
          <w:bCs/>
          <w:caps/>
          <w:u w:val="single"/>
        </w:rPr>
      </w:pPr>
    </w:p>
    <w:p w:rsidR="004912BB" w:rsidRPr="00B843F6" w:rsidRDefault="00B73F46" w:rsidP="004912BB">
      <w:pPr>
        <w:spacing w:after="0"/>
        <w:jc w:val="center"/>
        <w:rPr>
          <w:rFonts w:ascii="Book Antiqua" w:hAnsi="Book Antiqua"/>
          <w:b/>
          <w:bCs/>
          <w:caps/>
          <w:u w:val="single"/>
        </w:rPr>
      </w:pPr>
      <w:r w:rsidRPr="006E2B97">
        <w:rPr>
          <w:rFonts w:ascii="Book Antiqua" w:hAnsi="Book Antiqua"/>
          <w:b/>
          <w:bCs/>
          <w:caps/>
        </w:rPr>
        <w:t xml:space="preserve"> </w:t>
      </w:r>
      <w:r w:rsidR="004912BB" w:rsidRPr="006E2B97">
        <w:rPr>
          <w:rFonts w:ascii="Book Antiqua" w:hAnsi="Book Antiqua"/>
          <w:b/>
          <w:bCs/>
          <w:caps/>
        </w:rPr>
        <w:t xml:space="preserve"> </w:t>
      </w:r>
      <w:r w:rsidR="004912BB" w:rsidRPr="00B843F6">
        <w:rPr>
          <w:rFonts w:ascii="Book Antiqua" w:hAnsi="Book Antiqua"/>
          <w:b/>
          <w:bCs/>
          <w:caps/>
          <w:u w:val="single"/>
        </w:rPr>
        <w:t>DICHIARAZIONE RILASCIATA AI SENSI DEL d.p.r. 445/2000</w:t>
      </w:r>
    </w:p>
    <w:p w:rsidR="004912BB" w:rsidRPr="00B843F6" w:rsidRDefault="004912BB" w:rsidP="004912BB">
      <w:pPr>
        <w:spacing w:after="0"/>
        <w:jc w:val="center"/>
        <w:rPr>
          <w:rFonts w:ascii="Book Antiqua" w:hAnsi="Book Antiqua"/>
          <w:b/>
          <w:bCs/>
          <w:caps/>
          <w:u w:val="single"/>
        </w:rPr>
      </w:pPr>
    </w:p>
    <w:p w:rsidR="00A2046B" w:rsidRDefault="004912BB" w:rsidP="004912BB">
      <w:pPr>
        <w:spacing w:after="0"/>
        <w:jc w:val="both"/>
        <w:rPr>
          <w:rFonts w:ascii="Book Antiqua" w:hAnsi="Book Antiqua"/>
        </w:rPr>
      </w:pPr>
      <w:r w:rsidRPr="00B843F6">
        <w:rPr>
          <w:rFonts w:ascii="Book Antiqua" w:hAnsi="Book Antiqua"/>
        </w:rPr>
        <w:t xml:space="preserve">Il sottoscritto </w:t>
      </w:r>
      <w:r w:rsidR="009E335E">
        <w:rPr>
          <w:rFonts w:ascii="Book Antiqua" w:hAnsi="Book Antiqua"/>
        </w:rPr>
        <w:t>______________________________________________________________</w:t>
      </w:r>
      <w:r w:rsidRPr="00B843F6">
        <w:rPr>
          <w:rFonts w:ascii="Book Antiqua" w:hAnsi="Book Antiqua"/>
        </w:rPr>
        <w:t>, nato a</w:t>
      </w:r>
      <w:r w:rsidR="009E335E">
        <w:rPr>
          <w:rFonts w:ascii="Book Antiqua" w:hAnsi="Book Antiqua"/>
        </w:rPr>
        <w:t xml:space="preserve"> ___________________________________________ </w:t>
      </w:r>
      <w:r w:rsidR="00A2046B">
        <w:rPr>
          <w:rFonts w:ascii="Book Antiqua" w:hAnsi="Book Antiqua"/>
        </w:rPr>
        <w:t xml:space="preserve"> </w:t>
      </w:r>
      <w:r w:rsidRPr="00B843F6">
        <w:rPr>
          <w:rFonts w:ascii="Book Antiqua" w:hAnsi="Book Antiqua"/>
        </w:rPr>
        <w:t>il</w:t>
      </w:r>
      <w:r w:rsidR="009E335E">
        <w:rPr>
          <w:rFonts w:ascii="Book Antiqua" w:hAnsi="Book Antiqua"/>
        </w:rPr>
        <w:t xml:space="preserve"> ____________________, C.F. ________________________</w:t>
      </w:r>
      <w:r w:rsidRPr="00B843F6">
        <w:rPr>
          <w:rFonts w:ascii="Book Antiqua" w:hAnsi="Book Antiqua"/>
        </w:rPr>
        <w:t>, residente in</w:t>
      </w:r>
      <w:r w:rsidR="00A2046B">
        <w:rPr>
          <w:rFonts w:ascii="Book Antiqua" w:hAnsi="Book Antiqua"/>
        </w:rPr>
        <w:t xml:space="preserve"> </w:t>
      </w:r>
      <w:r w:rsidR="009E335E">
        <w:rPr>
          <w:rFonts w:ascii="Book Antiqua" w:hAnsi="Book Antiqua"/>
        </w:rPr>
        <w:t>_________________________________________</w:t>
      </w:r>
      <w:r w:rsidRPr="00B843F6">
        <w:rPr>
          <w:rFonts w:ascii="Book Antiqua" w:hAnsi="Book Antiqua"/>
        </w:rPr>
        <w:t>, tel</w:t>
      </w:r>
      <w:r w:rsidR="009E335E">
        <w:rPr>
          <w:rFonts w:ascii="Book Antiqua" w:hAnsi="Book Antiqua"/>
        </w:rPr>
        <w:t>. _________________</w:t>
      </w:r>
      <w:r w:rsidRPr="00B843F6">
        <w:rPr>
          <w:rFonts w:ascii="Book Antiqua" w:hAnsi="Book Antiqua"/>
        </w:rPr>
        <w:t xml:space="preserve"> Fax </w:t>
      </w:r>
      <w:r w:rsidR="009E335E">
        <w:rPr>
          <w:rFonts w:ascii="Book Antiqua" w:hAnsi="Book Antiqua"/>
        </w:rPr>
        <w:t>________________________</w:t>
      </w:r>
      <w:r w:rsidRPr="00B843F6">
        <w:rPr>
          <w:rFonts w:ascii="Book Antiqua" w:hAnsi="Book Antiqua"/>
        </w:rPr>
        <w:t xml:space="preserve">, e-mail </w:t>
      </w:r>
      <w:r w:rsidR="009E335E">
        <w:rPr>
          <w:rFonts w:ascii="Book Antiqua" w:hAnsi="Book Antiqua"/>
        </w:rPr>
        <w:t>_____________________________</w:t>
      </w:r>
      <w:r w:rsidRPr="00B843F6">
        <w:rPr>
          <w:rFonts w:ascii="Book Antiqua" w:hAnsi="Book Antiqua"/>
        </w:rPr>
        <w:t xml:space="preserve"> in qualità di legale rappresentante/procuratore/titolare dell’impresa</w:t>
      </w:r>
      <w:r w:rsidR="00A2046B">
        <w:rPr>
          <w:rFonts w:ascii="Book Antiqua" w:hAnsi="Book Antiqua"/>
        </w:rPr>
        <w:t xml:space="preserve"> ______________________________________,</w:t>
      </w:r>
    </w:p>
    <w:p w:rsidR="00A2046B" w:rsidRDefault="00A2046B" w:rsidP="004912BB">
      <w:pPr>
        <w:spacing w:after="0"/>
        <w:jc w:val="center"/>
        <w:rPr>
          <w:rFonts w:ascii="Book Antiqua" w:hAnsi="Book Antiqua"/>
          <w:b/>
          <w:bCs/>
        </w:rPr>
      </w:pPr>
    </w:p>
    <w:p w:rsidR="004912BB" w:rsidRPr="00B843F6" w:rsidRDefault="004912BB" w:rsidP="004912BB">
      <w:pPr>
        <w:spacing w:after="0"/>
        <w:jc w:val="center"/>
        <w:rPr>
          <w:rFonts w:ascii="Book Antiqua" w:hAnsi="Book Antiqua"/>
          <w:b/>
          <w:bCs/>
        </w:rPr>
      </w:pPr>
      <w:r w:rsidRPr="00B843F6">
        <w:rPr>
          <w:rFonts w:ascii="Book Antiqua" w:hAnsi="Book Antiqua"/>
          <w:b/>
          <w:bCs/>
        </w:rPr>
        <w:t>DICHIARA</w:t>
      </w:r>
    </w:p>
    <w:p w:rsidR="004912BB" w:rsidRPr="00B843F6" w:rsidRDefault="004912BB" w:rsidP="004912BB">
      <w:pPr>
        <w:spacing w:after="0"/>
        <w:jc w:val="both"/>
        <w:rPr>
          <w:rFonts w:ascii="Book Antiqua" w:hAnsi="Book Antiqua"/>
        </w:rPr>
      </w:pPr>
    </w:p>
    <w:p w:rsidR="004912BB" w:rsidRPr="00B843F6" w:rsidRDefault="004912BB" w:rsidP="004912BB">
      <w:pPr>
        <w:spacing w:after="0"/>
        <w:jc w:val="both"/>
        <w:rPr>
          <w:rFonts w:ascii="Book Antiqua" w:hAnsi="Book Antiqua"/>
        </w:rPr>
      </w:pPr>
      <w:r w:rsidRPr="00B843F6">
        <w:rPr>
          <w:rFonts w:ascii="Book Antiqua" w:hAnsi="Book Antiqua"/>
        </w:rPr>
        <w:t>Ai sensi e per gli effetti dell’art. 76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il sottoscritto decadrà dai benefici per i quali la stessa è rilasciata</w:t>
      </w:r>
    </w:p>
    <w:p w:rsidR="004912BB" w:rsidRPr="00B843F6" w:rsidRDefault="004912BB" w:rsidP="004912BB">
      <w:pPr>
        <w:spacing w:after="0"/>
        <w:jc w:val="both"/>
        <w:rPr>
          <w:rFonts w:ascii="Book Antiqua" w:hAnsi="Book Antiqua"/>
        </w:rPr>
      </w:pPr>
    </w:p>
    <w:p w:rsidR="004912BB" w:rsidRPr="00B843F6" w:rsidRDefault="004912BB" w:rsidP="00186623">
      <w:pPr>
        <w:numPr>
          <w:ilvl w:val="0"/>
          <w:numId w:val="17"/>
        </w:numPr>
        <w:spacing w:after="0"/>
        <w:ind w:left="540" w:hanging="540"/>
        <w:jc w:val="both"/>
        <w:rPr>
          <w:rFonts w:ascii="Book Antiqua" w:hAnsi="Book Antiqua"/>
        </w:rPr>
      </w:pPr>
      <w:r w:rsidRPr="00B843F6">
        <w:rPr>
          <w:rFonts w:ascii="Book Antiqua" w:hAnsi="Book Antiqua"/>
        </w:rPr>
        <w:t xml:space="preserve">Di essere legale rappresentante </w:t>
      </w:r>
      <w:r w:rsidR="00022FAE">
        <w:rPr>
          <w:rFonts w:ascii="Book Antiqua" w:hAnsi="Book Antiqua"/>
        </w:rPr>
        <w:t xml:space="preserve">della ditta </w:t>
      </w:r>
      <w:r w:rsidR="0096246F">
        <w:rPr>
          <w:rFonts w:ascii="Book Antiqua" w:hAnsi="Book Antiqua"/>
        </w:rPr>
        <w:t>_____________________________________________</w:t>
      </w:r>
      <w:r w:rsidRPr="00B843F6">
        <w:rPr>
          <w:rFonts w:ascii="Book Antiqua" w:hAnsi="Book Antiqua"/>
        </w:rPr>
        <w:t>,</w:t>
      </w:r>
      <w:r w:rsidR="00022FAE">
        <w:rPr>
          <w:rFonts w:ascii="Book Antiqua" w:hAnsi="Book Antiqua"/>
        </w:rPr>
        <w:t xml:space="preserve"> forma giuridica </w:t>
      </w:r>
      <w:r w:rsidR="0096246F">
        <w:rPr>
          <w:rFonts w:ascii="Book Antiqua" w:hAnsi="Book Antiqua"/>
        </w:rPr>
        <w:t>____________________________________________</w:t>
      </w:r>
      <w:r w:rsidR="00022FAE">
        <w:rPr>
          <w:rFonts w:ascii="Book Antiqua" w:hAnsi="Book Antiqua"/>
        </w:rPr>
        <w:t xml:space="preserve">, </w:t>
      </w:r>
      <w:r w:rsidRPr="00B843F6">
        <w:rPr>
          <w:rFonts w:ascii="Book Antiqua" w:hAnsi="Book Antiqua"/>
        </w:rPr>
        <w:t>e conseguentemente di avere l’idoneità alla sottoscrizione degli atti delle presente gara;</w:t>
      </w:r>
    </w:p>
    <w:p w:rsidR="00BB355F" w:rsidRPr="00B843F6" w:rsidRDefault="00BB355F" w:rsidP="00BB355F">
      <w:pPr>
        <w:spacing w:after="0"/>
        <w:jc w:val="both"/>
        <w:rPr>
          <w:rFonts w:ascii="Book Antiqua" w:hAnsi="Book Antiqua"/>
        </w:rPr>
      </w:pPr>
    </w:p>
    <w:p w:rsidR="00186623" w:rsidRPr="00B843F6" w:rsidRDefault="00186623" w:rsidP="00BB355F">
      <w:pPr>
        <w:pStyle w:val="Corpodeltesto2"/>
        <w:numPr>
          <w:ilvl w:val="0"/>
          <w:numId w:val="43"/>
        </w:numPr>
        <w:spacing w:after="0" w:line="240" w:lineRule="auto"/>
        <w:ind w:left="540" w:right="-82" w:hanging="540"/>
        <w:jc w:val="both"/>
        <w:rPr>
          <w:rFonts w:ascii="Book Antiqua" w:hAnsi="Book Antiqua"/>
        </w:rPr>
      </w:pPr>
      <w:r w:rsidRPr="00B843F6">
        <w:rPr>
          <w:rFonts w:ascii="Book Antiqua" w:hAnsi="Book Antiqua"/>
        </w:rPr>
        <w:t xml:space="preserve">Di non trovarsi nelle condizioni di esclusione dalla partecipazione alle procedure di affidamento degli appalti pubblici e di stipula dei relativi contratti previste dall’art. 80 del </w:t>
      </w:r>
      <w:proofErr w:type="spellStart"/>
      <w:r w:rsidRPr="00B843F6">
        <w:rPr>
          <w:rFonts w:ascii="Book Antiqua" w:hAnsi="Book Antiqua"/>
        </w:rPr>
        <w:t>D.Lgs.</w:t>
      </w:r>
      <w:proofErr w:type="spellEnd"/>
      <w:r w:rsidRPr="00B843F6">
        <w:rPr>
          <w:rFonts w:ascii="Book Antiqua" w:hAnsi="Book Antiqua"/>
        </w:rPr>
        <w:t xml:space="preserve"> 50/2016 e specificamente:</w:t>
      </w:r>
    </w:p>
    <w:p w:rsidR="00BB355F" w:rsidRPr="00B843F6" w:rsidRDefault="00BB355F" w:rsidP="00BB355F">
      <w:pPr>
        <w:pStyle w:val="Corpodeltesto2"/>
        <w:spacing w:after="0" w:line="240" w:lineRule="auto"/>
        <w:ind w:right="-82"/>
        <w:jc w:val="both"/>
        <w:rPr>
          <w:rFonts w:ascii="Book Antiqua" w:hAnsi="Book Antiqua"/>
        </w:rPr>
      </w:pPr>
    </w:p>
    <w:p w:rsidR="00186623" w:rsidRPr="00B843F6" w:rsidRDefault="00186623" w:rsidP="00186623">
      <w:pPr>
        <w:pStyle w:val="Corpodeltesto2"/>
        <w:numPr>
          <w:ilvl w:val="0"/>
          <w:numId w:val="40"/>
        </w:numPr>
        <w:spacing w:after="0" w:line="240" w:lineRule="auto"/>
        <w:ind w:left="540" w:right="-82" w:firstLine="0"/>
        <w:jc w:val="both"/>
        <w:rPr>
          <w:rFonts w:ascii="Book Antiqua" w:hAnsi="Book Antiqua"/>
        </w:rPr>
      </w:pPr>
      <w:r w:rsidRPr="00B843F6">
        <w:rPr>
          <w:rFonts w:ascii="Book Antiqua" w:hAnsi="Book Antiqua"/>
        </w:rPr>
        <w:t xml:space="preserve"> </w:t>
      </w:r>
      <w:r w:rsidR="00BB355F" w:rsidRPr="00B843F6">
        <w:rPr>
          <w:rFonts w:ascii="Book Antiqua" w:hAnsi="Book Antiqua"/>
        </w:rPr>
        <w:t xml:space="preserve">    a</w:t>
      </w:r>
      <w:r w:rsidRPr="00B843F6">
        <w:rPr>
          <w:rFonts w:ascii="Book Antiqua" w:hAnsi="Book Antiqua"/>
        </w:rPr>
        <w:t>i sensi dell’art. 80 comma 1, di non aver subito condanne con sentenza definitiva o decreto penale di condanna divenuto irrevocabile o sentenza di applicazione della pena su richiesta ai sensi dell’articolo 444 del codice di procedura penale, per uno o più dei seguenti reati:</w:t>
      </w:r>
    </w:p>
    <w:p w:rsidR="00BB355F" w:rsidRPr="00B843F6" w:rsidRDefault="00BB355F" w:rsidP="00BB355F">
      <w:pPr>
        <w:pStyle w:val="Corpodeltesto2"/>
        <w:spacing w:after="0" w:line="240" w:lineRule="auto"/>
        <w:ind w:left="540" w:right="-82"/>
        <w:jc w:val="both"/>
        <w:rPr>
          <w:rFonts w:ascii="Book Antiqua" w:hAnsi="Book Antiqua"/>
        </w:rPr>
      </w:pP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[Art. 80 comma 1, lettera a]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delitti, consumati o tentati, di cui agli articoli 317, 318, 319, 319ter, 319quater, 320, 321, 322, 322bis, 346bis, 353, 353bis, 354, 355 e 356 del codice penale nonché all’articolo 2635 del codice civile [Art. 80 comma 1, lettera b]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frode ai sensi dell’articolo 1 della convenzione relativa alla tutela degli interessi finanziari delle Comunità europee [Art. 80 comma 1, lettera c]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lastRenderedPageBreak/>
        <w:t>delitti, consumati o tentati, commessi con finalità di terrorismo, anche internazionale, e di eversione dell’ordine costituzionale reati terroristici o reati connessi alle attività terroristiche [Art. 80 comma 1, lettera d] ;</w:t>
      </w:r>
    </w:p>
    <w:p w:rsidR="00186623" w:rsidRPr="00B843F6"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delitti di cui agli articoli 648bis, 648ter e 648ter. 1 del codice penale, riciclaggio di proventi di attività criminose o finanziamento del terrorismo, quali definiti all’articolo 1 del decreto legislativo 22 giugno 2007, n. 109 e successive modificazioni [Art. 80 comma 1, lettera e] ;</w:t>
      </w:r>
    </w:p>
    <w:p w:rsidR="00186623" w:rsidRDefault="00186623" w:rsidP="00186623">
      <w:pPr>
        <w:numPr>
          <w:ilvl w:val="1"/>
          <w:numId w:val="39"/>
        </w:numPr>
        <w:suppressAutoHyphens/>
        <w:spacing w:after="0" w:line="300" w:lineRule="exact"/>
        <w:ind w:left="1134" w:right="-82" w:hanging="141"/>
        <w:jc w:val="both"/>
        <w:rPr>
          <w:rFonts w:ascii="Book Antiqua" w:eastAsia="Times New Roman" w:hAnsi="Book Antiqua"/>
          <w:lang w:eastAsia="it-IT"/>
        </w:rPr>
      </w:pPr>
      <w:r w:rsidRPr="00B843F6">
        <w:rPr>
          <w:rFonts w:ascii="Book Antiqua" w:eastAsia="Times New Roman" w:hAnsi="Book Antiqua"/>
          <w:lang w:eastAsia="it-IT"/>
        </w:rPr>
        <w:t>sfruttamento del lavoro minorile e altre forme di tratta di esseri umani definite con il decreto legislativo 4 marzo 2014, n. 24 [Art. 80 comma 1, lettera f] ;</w:t>
      </w:r>
    </w:p>
    <w:p w:rsidR="00022FAE" w:rsidRPr="00B843F6" w:rsidRDefault="00022FAE" w:rsidP="00022FAE">
      <w:pPr>
        <w:suppressAutoHyphens/>
        <w:spacing w:after="0" w:line="300" w:lineRule="exact"/>
        <w:ind w:right="-82"/>
        <w:jc w:val="both"/>
        <w:rPr>
          <w:rFonts w:ascii="Book Antiqua" w:eastAsia="Times New Roman" w:hAnsi="Book Antiqua"/>
          <w:lang w:eastAsia="it-IT"/>
        </w:rPr>
      </w:pPr>
    </w:p>
    <w:p w:rsidR="00186623" w:rsidRPr="00B843F6" w:rsidRDefault="00186623" w:rsidP="00022FAE">
      <w:pPr>
        <w:suppressAutoHyphens/>
        <w:spacing w:after="0" w:line="300" w:lineRule="exact"/>
        <w:ind w:right="-82"/>
        <w:jc w:val="both"/>
        <w:rPr>
          <w:rFonts w:ascii="Book Antiqua" w:hAnsi="Book Antiqua"/>
        </w:rPr>
      </w:pPr>
      <w:r w:rsidRPr="00B843F6">
        <w:rPr>
          <w:rFonts w:ascii="Book Antiqua" w:hAnsi="Book Antiqua"/>
        </w:rPr>
        <w:t>barrare il quadratino che interessa:</w:t>
      </w:r>
    </w:p>
    <w:p w:rsidR="00186623" w:rsidRPr="00B843F6" w:rsidRDefault="00186623" w:rsidP="00186623">
      <w:pPr>
        <w:pStyle w:val="Corpodeltesto2"/>
        <w:numPr>
          <w:ilvl w:val="0"/>
          <w:numId w:val="41"/>
        </w:numPr>
        <w:spacing w:after="0" w:line="240" w:lineRule="auto"/>
        <w:ind w:left="1134" w:right="-82" w:firstLine="284"/>
        <w:jc w:val="both"/>
        <w:rPr>
          <w:rFonts w:ascii="Book Antiqua" w:hAnsi="Book Antiqua"/>
          <w:lang w:eastAsia="it-IT"/>
        </w:rPr>
      </w:pPr>
      <w:r w:rsidRPr="00B843F6">
        <w:rPr>
          <w:rFonts w:ascii="Book Antiqua" w:hAnsi="Book Antiqua"/>
          <w:lang w:eastAsia="it-IT"/>
        </w:rPr>
        <w:t>ogni altro delitto da cui derivi, quale pena accessoria, l'incapacità di contrattare con la pubblica amministrazione [Art. 80 comma 1, lettera g] ;</w:t>
      </w:r>
    </w:p>
    <w:p w:rsidR="00186623" w:rsidRPr="00B843F6" w:rsidRDefault="00186623" w:rsidP="00186623">
      <w:pPr>
        <w:suppressAutoHyphens/>
        <w:spacing w:after="0" w:line="300" w:lineRule="exact"/>
        <w:ind w:left="1134" w:right="-82" w:firstLine="284"/>
        <w:jc w:val="center"/>
        <w:rPr>
          <w:rFonts w:ascii="Book Antiqua" w:eastAsia="Times New Roman" w:hAnsi="Book Antiqua"/>
          <w:lang w:eastAsia="it-IT"/>
        </w:rPr>
      </w:pPr>
      <w:r w:rsidRPr="00B843F6">
        <w:rPr>
          <w:rFonts w:ascii="Book Antiqua" w:eastAsia="Times New Roman" w:hAnsi="Book Antiqua"/>
          <w:lang w:eastAsia="it-IT"/>
        </w:rPr>
        <w:t xml:space="preserve">ovvero </w:t>
      </w:r>
    </w:p>
    <w:p w:rsidR="00437BD3" w:rsidRDefault="00186623" w:rsidP="00437BD3">
      <w:pPr>
        <w:pStyle w:val="Corpodeltesto2"/>
        <w:numPr>
          <w:ilvl w:val="0"/>
          <w:numId w:val="41"/>
        </w:numPr>
        <w:spacing w:after="0" w:line="240" w:lineRule="auto"/>
        <w:ind w:left="1134" w:right="-82" w:firstLine="284"/>
        <w:jc w:val="both"/>
        <w:rPr>
          <w:rFonts w:ascii="Book Antiqua" w:hAnsi="Book Antiqua"/>
          <w:lang w:eastAsia="it-IT"/>
        </w:rPr>
      </w:pPr>
      <w:r w:rsidRPr="00B843F6">
        <w:rPr>
          <w:rFonts w:ascii="Book Antiqua" w:hAnsi="Book Antiqua"/>
          <w:lang w:eastAsia="it-IT"/>
        </w:rPr>
        <w:t>che(</w:t>
      </w:r>
      <w:r w:rsidRPr="00B843F6">
        <w:rPr>
          <w:rStyle w:val="Rimandonotaapidipagina"/>
          <w:rFonts w:ascii="Book Antiqua" w:hAnsi="Book Antiqua"/>
          <w:lang w:eastAsia="it-IT"/>
        </w:rPr>
        <w:footnoteReference w:id="1"/>
      </w:r>
      <w:r w:rsidRPr="00B843F6">
        <w:rPr>
          <w:rFonts w:ascii="Book Antiqua" w:hAnsi="Book Antiqua"/>
          <w:lang w:eastAsia="it-IT"/>
        </w:rPr>
        <w:t>)</w:t>
      </w:r>
      <w:r w:rsidR="00D27885">
        <w:rPr>
          <w:rFonts w:ascii="Book Antiqua" w:hAnsi="Book Antiqua"/>
          <w:lang w:eastAsia="it-IT"/>
        </w:rPr>
        <w:t xml:space="preserve"> </w:t>
      </w:r>
      <w:r w:rsidRPr="00B843F6">
        <w:rPr>
          <w:rFonts w:ascii="Book Antiqua" w:hAnsi="Book Antiqua"/>
          <w:lang w:eastAsia="it-IT"/>
        </w:rPr>
        <w:t>_______________________________________________________________________ è incorso in condanne, con sentenze passate in giudicato, o emesso decreto penale di condanna divenuto irrevocabile, oppure sentenza di applicazione della pena su richiesta ai sensi dell’art. 444</w:t>
      </w:r>
      <w:r w:rsidR="00437BD3">
        <w:rPr>
          <w:rFonts w:ascii="Book Antiqua" w:hAnsi="Book Antiqua"/>
          <w:lang w:eastAsia="it-IT"/>
        </w:rPr>
        <w:t xml:space="preserve"> </w:t>
      </w:r>
      <w:r w:rsidRPr="00B843F6">
        <w:rPr>
          <w:rFonts w:ascii="Book Antiqua" w:hAnsi="Book Antiqua"/>
          <w:lang w:eastAsia="it-IT"/>
        </w:rPr>
        <w:t>C.P.P., e precisamente(</w:t>
      </w:r>
      <w:r w:rsidRPr="00B843F6">
        <w:rPr>
          <w:rStyle w:val="Rimandonotaapidipagina"/>
          <w:rFonts w:ascii="Book Antiqua" w:hAnsi="Book Antiqua"/>
          <w:lang w:eastAsia="it-IT"/>
        </w:rPr>
        <w:footnoteReference w:id="2"/>
      </w:r>
      <w:r w:rsidRPr="00B843F6">
        <w:rPr>
          <w:rFonts w:ascii="Book Antiqua" w:hAnsi="Book Antiqua"/>
          <w:lang w:eastAsia="it-IT"/>
        </w:rPr>
        <w:t>):</w:t>
      </w:r>
      <w:r w:rsidR="00437BD3">
        <w:rPr>
          <w:rFonts w:ascii="Book Antiqua" w:hAnsi="Book Antiqua"/>
          <w:lang w:eastAsia="it-IT"/>
        </w:rPr>
        <w:t xml:space="preserve"> </w:t>
      </w:r>
      <w:r w:rsidRPr="00B843F6">
        <w:rPr>
          <w:rFonts w:ascii="Book Antiqua" w:hAnsi="Book Antiqua"/>
          <w:lang w:eastAsia="it-IT"/>
        </w:rPr>
        <w:t>_______</w:t>
      </w:r>
      <w:r w:rsidR="00437BD3">
        <w:rPr>
          <w:rFonts w:ascii="Book Antiqua" w:hAnsi="Book Antiqua"/>
          <w:lang w:eastAsia="it-IT"/>
        </w:rPr>
        <w:t>______________________</w:t>
      </w:r>
      <w:r w:rsidRPr="00B843F6">
        <w:rPr>
          <w:rFonts w:ascii="Book Antiqua" w:hAnsi="Book Antiqua"/>
          <w:lang w:eastAsia="it-IT"/>
        </w:rPr>
        <w:t>__________________________</w:t>
      </w:r>
    </w:p>
    <w:p w:rsidR="00186623" w:rsidRPr="00B843F6" w:rsidRDefault="00186623" w:rsidP="00437BD3">
      <w:pPr>
        <w:pStyle w:val="Corpodeltesto2"/>
        <w:spacing w:after="0" w:line="240" w:lineRule="auto"/>
        <w:ind w:left="1134" w:right="-82"/>
        <w:jc w:val="both"/>
        <w:rPr>
          <w:rFonts w:ascii="Book Antiqua" w:hAnsi="Book Antiqua"/>
          <w:lang w:eastAsia="it-IT"/>
        </w:rPr>
      </w:pPr>
      <w:r w:rsidRPr="00B843F6">
        <w:rPr>
          <w:rFonts w:ascii="Book Antiqua" w:hAnsi="Book Antiqua"/>
          <w:lang w:eastAsia="it-IT"/>
        </w:rPr>
        <w:t>________________________________________________________________________</w:t>
      </w:r>
      <w:r w:rsidR="00D27885">
        <w:rPr>
          <w:rFonts w:ascii="Book Antiqua" w:hAnsi="Book Antiqua"/>
          <w:lang w:eastAsia="it-IT"/>
        </w:rPr>
        <w:t>_______</w:t>
      </w:r>
    </w:p>
    <w:p w:rsidR="00186623" w:rsidRPr="00B843F6" w:rsidRDefault="00186623" w:rsidP="00D27885">
      <w:pPr>
        <w:pStyle w:val="Corpodeltesto2"/>
        <w:spacing w:line="240" w:lineRule="auto"/>
        <w:ind w:left="1134" w:right="-82"/>
        <w:jc w:val="both"/>
        <w:rPr>
          <w:rFonts w:ascii="Book Antiqua" w:hAnsi="Book Antiqua"/>
          <w:lang w:eastAsia="it-IT"/>
        </w:rPr>
      </w:pPr>
      <w:r w:rsidRPr="00B843F6">
        <w:rPr>
          <w:rFonts w:ascii="Book Antiqua" w:hAnsi="Book Antiqua"/>
          <w:lang w:eastAsia="it-IT"/>
        </w:rPr>
        <w:t xml:space="preserve">e che l’impresa ha dimostrato una completa ed effettiva dissociazione dalla condotta penalmente sanzionata, come risulta dalla documentazione allegata; </w:t>
      </w:r>
    </w:p>
    <w:p w:rsidR="00186623" w:rsidRPr="00B843F6" w:rsidRDefault="00186623" w:rsidP="00186623">
      <w:pPr>
        <w:tabs>
          <w:tab w:val="left" w:pos="709"/>
          <w:tab w:val="left" w:pos="1935"/>
        </w:tabs>
        <w:suppressAutoHyphens/>
        <w:spacing w:after="0" w:line="300" w:lineRule="exact"/>
        <w:ind w:left="709" w:right="-82" w:firstLine="284"/>
        <w:jc w:val="both"/>
        <w:rPr>
          <w:rFonts w:ascii="Book Antiqua" w:eastAsia="Times New Roman" w:hAnsi="Book Antiqua"/>
          <w:lang w:eastAsia="it-IT"/>
        </w:rPr>
      </w:pPr>
      <w:r w:rsidRPr="00B843F6">
        <w:rPr>
          <w:rFonts w:ascii="Book Antiqua" w:eastAsia="Times New Roman" w:hAnsi="Book Antiqua"/>
          <w:lang w:eastAsia="it-IT"/>
        </w:rPr>
        <w:tab/>
      </w:r>
    </w:p>
    <w:p w:rsidR="00186623" w:rsidRPr="00B843F6" w:rsidRDefault="00186623" w:rsidP="00BB355F">
      <w:pPr>
        <w:pStyle w:val="Corpodeltesto2"/>
        <w:numPr>
          <w:ilvl w:val="0"/>
          <w:numId w:val="40"/>
        </w:numPr>
        <w:spacing w:after="0" w:line="240" w:lineRule="auto"/>
        <w:ind w:left="540" w:right="-82" w:firstLine="0"/>
        <w:jc w:val="both"/>
        <w:rPr>
          <w:rFonts w:ascii="Book Antiqua" w:hAnsi="Book Antiqua"/>
        </w:rPr>
      </w:pPr>
      <w:r w:rsidRPr="00B843F6">
        <w:rPr>
          <w:rFonts w:ascii="Book Antiqua" w:hAnsi="Book Antiqua"/>
        </w:rPr>
        <w:t xml:space="preserve">ai sensi dell’art. 80, comma 2, D. </w:t>
      </w:r>
      <w:proofErr w:type="spellStart"/>
      <w:r w:rsidRPr="00B843F6">
        <w:rPr>
          <w:rFonts w:ascii="Book Antiqua" w:hAnsi="Book Antiqua"/>
        </w:rPr>
        <w:t>Lgs</w:t>
      </w:r>
      <w:proofErr w:type="spellEnd"/>
      <w:r w:rsidRPr="00B843F6">
        <w:rPr>
          <w:rFonts w:ascii="Book Antiqua" w:hAnsi="Book Antiqua"/>
        </w:rPr>
        <w:t xml:space="preserve">. 50/2016, che a proprio carico non sussistono cause di decadenza, di sospensione o di divieto previste dall’articolo 67 del </w:t>
      </w:r>
      <w:proofErr w:type="spellStart"/>
      <w:r w:rsidRPr="00B843F6">
        <w:rPr>
          <w:rFonts w:ascii="Book Antiqua" w:hAnsi="Book Antiqua"/>
        </w:rPr>
        <w:t>D.Lgs.</w:t>
      </w:r>
      <w:proofErr w:type="spellEnd"/>
      <w:r w:rsidRPr="00B843F6">
        <w:rPr>
          <w:rFonts w:ascii="Book Antiqua" w:hAnsi="Book Antiqua"/>
        </w:rPr>
        <w:t xml:space="preserve"> 6 settembre 2011, n. 159 o di un tentativo di infiltrazione mafiosa di cui all’articolo 84, comma 4 del medesimo decreto. </w:t>
      </w:r>
    </w:p>
    <w:p w:rsidR="00186623" w:rsidRPr="00B843F6" w:rsidRDefault="00186623" w:rsidP="00186623">
      <w:pPr>
        <w:pStyle w:val="Corpodeltesto2"/>
        <w:spacing w:line="240" w:lineRule="auto"/>
        <w:ind w:left="426" w:right="-82" w:firstLine="114"/>
        <w:rPr>
          <w:rFonts w:ascii="Book Antiqua" w:hAnsi="Book Antiqua"/>
        </w:rPr>
      </w:pPr>
    </w:p>
    <w:p w:rsidR="00186623" w:rsidRPr="00B843F6" w:rsidRDefault="00BB355F" w:rsidP="00BB355F">
      <w:pPr>
        <w:pStyle w:val="Corpodeltesto2"/>
        <w:numPr>
          <w:ilvl w:val="0"/>
          <w:numId w:val="40"/>
        </w:numPr>
        <w:spacing w:after="0" w:line="240" w:lineRule="auto"/>
        <w:ind w:left="540" w:right="-82" w:firstLine="0"/>
        <w:jc w:val="both"/>
        <w:rPr>
          <w:rFonts w:ascii="Book Antiqua" w:hAnsi="Book Antiqua"/>
        </w:rPr>
      </w:pPr>
      <w:r w:rsidRPr="00B843F6">
        <w:rPr>
          <w:rFonts w:ascii="Book Antiqua" w:hAnsi="Book Antiqua"/>
        </w:rPr>
        <w:t xml:space="preserve">            </w:t>
      </w:r>
      <w:r w:rsidR="00186623" w:rsidRPr="00B843F6">
        <w:rPr>
          <w:rFonts w:ascii="Book Antiqua" w:hAnsi="Book Antiqua"/>
        </w:rPr>
        <w:t xml:space="preserve">ai sensi dell’art. 80 comma 4, D. </w:t>
      </w:r>
      <w:proofErr w:type="spellStart"/>
      <w:r w:rsidR="00186623" w:rsidRPr="00B843F6">
        <w:rPr>
          <w:rFonts w:ascii="Book Antiqua" w:hAnsi="Book Antiqua"/>
        </w:rPr>
        <w:t>Lgs</w:t>
      </w:r>
      <w:proofErr w:type="spellEnd"/>
      <w:r w:rsidR="00186623" w:rsidRPr="00B843F6">
        <w:rPr>
          <w:rFonts w:ascii="Book Antiqua" w:hAnsi="Book Antiqua"/>
        </w:rPr>
        <w:t>. 50/2016, di non aver commesso violazioni gravi, definitivamente accertate, rispetto agli obblighi relativi al pagamento delle imposte e tasse o i contributi previdenziali, secondo la legislazione italiana o quella dello Stato in cui sono stabiliti;</w:t>
      </w:r>
    </w:p>
    <w:p w:rsidR="00186623" w:rsidRPr="00B843F6" w:rsidRDefault="00186623" w:rsidP="00186623">
      <w:pPr>
        <w:pStyle w:val="Corpodeltesto2"/>
        <w:spacing w:line="240" w:lineRule="auto"/>
        <w:ind w:left="426" w:right="-82" w:firstLine="114"/>
        <w:rPr>
          <w:rFonts w:ascii="Book Antiqua" w:hAnsi="Book Antiqua"/>
        </w:rPr>
      </w:pPr>
    </w:p>
    <w:p w:rsidR="00186623" w:rsidRPr="00B843F6" w:rsidRDefault="00186623" w:rsidP="00186623">
      <w:pPr>
        <w:pStyle w:val="Corpodeltesto2"/>
        <w:numPr>
          <w:ilvl w:val="0"/>
          <w:numId w:val="40"/>
        </w:numPr>
        <w:spacing w:after="0" w:line="240" w:lineRule="auto"/>
        <w:ind w:left="426" w:right="-82" w:firstLine="114"/>
        <w:jc w:val="both"/>
        <w:rPr>
          <w:rFonts w:ascii="Book Antiqua" w:hAnsi="Book Antiqua"/>
        </w:rPr>
      </w:pPr>
      <w:r w:rsidRPr="00B843F6">
        <w:rPr>
          <w:rFonts w:ascii="Book Antiqua" w:hAnsi="Book Antiqua"/>
        </w:rPr>
        <w:t xml:space="preserve">ai sensi dell’art. 80, comma 5, </w:t>
      </w:r>
      <w:proofErr w:type="spellStart"/>
      <w:r w:rsidRPr="00B843F6">
        <w:rPr>
          <w:rFonts w:ascii="Book Antiqua" w:hAnsi="Book Antiqua"/>
        </w:rPr>
        <w:t>D.Lgs.</w:t>
      </w:r>
      <w:proofErr w:type="spellEnd"/>
      <w:r w:rsidRPr="00B843F6">
        <w:rPr>
          <w:rFonts w:ascii="Book Antiqua" w:hAnsi="Book Antiqua"/>
        </w:rPr>
        <w:t xml:space="preserve"> 50/2016:</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aver commesso gravi infrazioni debitamente accertate alle norme in materia di salute e sicurezza sul lavoro nonché agli obblighi di cui all’articolo 30, comma 3 del </w:t>
      </w:r>
      <w:proofErr w:type="spellStart"/>
      <w:r w:rsidRPr="00B843F6">
        <w:rPr>
          <w:rFonts w:ascii="Book Antiqua" w:hAnsi="Book Antiqua"/>
        </w:rPr>
        <w:t>D.Lgs.</w:t>
      </w:r>
      <w:proofErr w:type="spellEnd"/>
      <w:r w:rsidRPr="00B843F6">
        <w:rPr>
          <w:rFonts w:ascii="Book Antiqua" w:hAnsi="Book Antiqua"/>
        </w:rPr>
        <w:t xml:space="preserve"> 50/2016;</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B843F6">
        <w:rPr>
          <w:rFonts w:ascii="Book Antiqua" w:hAnsi="Book Antiqua"/>
        </w:rPr>
        <w:t>D.Lgs.</w:t>
      </w:r>
      <w:proofErr w:type="spellEnd"/>
      <w:r w:rsidRPr="00B843F6">
        <w:rPr>
          <w:rFonts w:ascii="Book Antiqua" w:hAnsi="Book Antiqua"/>
        </w:rPr>
        <w:t xml:space="preserve"> 50/2016;</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 xml:space="preserve">di non aver commesso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lastRenderedPageBreak/>
        <w:t xml:space="preserve">di non essere stato soggetto alla sanzione </w:t>
      </w:r>
      <w:proofErr w:type="spellStart"/>
      <w:r w:rsidRPr="00B843F6">
        <w:rPr>
          <w:rFonts w:ascii="Book Antiqua" w:hAnsi="Book Antiqua"/>
        </w:rPr>
        <w:t>interdittiva</w:t>
      </w:r>
      <w:proofErr w:type="spellEnd"/>
      <w:r w:rsidRPr="00B843F6">
        <w:rPr>
          <w:rFonts w:ascii="Book Antiqua" w:hAnsi="Book Antiqua"/>
        </w:rPr>
        <w:t xml:space="preserve"> di cui all’articolo 9, comma 2, lettera c) del decreto legislativo 8 giugno 2001, n. 231 o ad altra sanzione che comporta il divieto di contrarre con la pubblica amministrazione, compresi i provvedimenti </w:t>
      </w:r>
      <w:proofErr w:type="spellStart"/>
      <w:r w:rsidRPr="00B843F6">
        <w:rPr>
          <w:rFonts w:ascii="Book Antiqua" w:hAnsi="Book Antiqua"/>
        </w:rPr>
        <w:t>interdittivi</w:t>
      </w:r>
      <w:proofErr w:type="spellEnd"/>
      <w:r w:rsidRPr="00B843F6">
        <w:rPr>
          <w:rFonts w:ascii="Book Antiqua" w:hAnsi="Book Antiqua"/>
        </w:rPr>
        <w:t xml:space="preserve"> di cui all'articolo 14 del decreto legislativo 9 aprile 2008, n. 81;</w:t>
      </w:r>
    </w:p>
    <w:p w:rsidR="00186623" w:rsidRPr="00B843F6"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di non essere iscritto nel casellario informatico tenuto dall’Osservatorio dell’ANAC per aver presentato false dichiarazioni o falsa documentazione ai fini del rilascio dell’attestazione di qualificazione;</w:t>
      </w:r>
    </w:p>
    <w:p w:rsidR="00BB355F" w:rsidRPr="00B843F6" w:rsidRDefault="00BB355F" w:rsidP="00BB355F">
      <w:pPr>
        <w:suppressAutoHyphens/>
        <w:spacing w:after="0" w:line="300" w:lineRule="exact"/>
        <w:ind w:left="1134" w:right="-82"/>
        <w:jc w:val="both"/>
        <w:rPr>
          <w:rFonts w:ascii="Book Antiqua" w:hAnsi="Book Antiqua"/>
        </w:rPr>
      </w:pPr>
    </w:p>
    <w:p w:rsidR="00186623" w:rsidRPr="00B843F6" w:rsidRDefault="00186623" w:rsidP="00022FAE">
      <w:pPr>
        <w:suppressAutoHyphens/>
        <w:spacing w:after="0" w:line="300" w:lineRule="exact"/>
        <w:ind w:right="-82"/>
        <w:jc w:val="both"/>
        <w:rPr>
          <w:rFonts w:ascii="Book Antiqua" w:hAnsi="Book Antiqua"/>
        </w:rPr>
      </w:pPr>
      <w:r w:rsidRPr="00B843F6">
        <w:rPr>
          <w:rFonts w:ascii="Book Antiqua" w:hAnsi="Book Antiqua"/>
        </w:rPr>
        <w:t>barrare il quadratino che interessa:</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 xml:space="preserve">non è stato violato il divieto di intestazione fiduciaria posto all’art. 17 della </w:t>
      </w:r>
      <w:proofErr w:type="spellStart"/>
      <w:r w:rsidRPr="00B843F6">
        <w:rPr>
          <w:rFonts w:ascii="Book Antiqua" w:hAnsi="Book Antiqua"/>
        </w:rPr>
        <w:t>L.n.</w:t>
      </w:r>
      <w:proofErr w:type="spellEnd"/>
      <w:r w:rsidRPr="00B843F6">
        <w:rPr>
          <w:rFonts w:ascii="Book Antiqua" w:hAnsi="Book Antiqua"/>
        </w:rPr>
        <w:t xml:space="preserve"> 55 del 19.3.1990;</w:t>
      </w:r>
    </w:p>
    <w:p w:rsidR="00186623" w:rsidRPr="00B843F6" w:rsidRDefault="00186623" w:rsidP="00186623">
      <w:pPr>
        <w:pStyle w:val="Corpodeltesto2"/>
        <w:spacing w:line="240" w:lineRule="auto"/>
        <w:ind w:left="1506" w:right="-82" w:firstLine="114"/>
        <w:jc w:val="center"/>
        <w:rPr>
          <w:rFonts w:ascii="Book Antiqua" w:hAnsi="Book Antiqua"/>
          <w:b/>
        </w:rPr>
      </w:pPr>
      <w:r w:rsidRPr="00B843F6">
        <w:rPr>
          <w:rFonts w:ascii="Book Antiqua" w:hAnsi="Book Antiqua"/>
          <w:b/>
        </w:rPr>
        <w:t>ovvero</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che, nel caso di avvenuta violazione del divieto di intestazione fiduciaria posto dall’art. 17 della L. n. 55 del 19.3.1990, è trascorso più di un anno dal definitivo accertamento della condotta e, in ogni caso, la violazione medesima è stata rimossa;</w:t>
      </w:r>
    </w:p>
    <w:p w:rsidR="00186623" w:rsidRPr="00B843F6" w:rsidRDefault="00186623" w:rsidP="00186623">
      <w:pPr>
        <w:autoSpaceDE w:val="0"/>
        <w:autoSpaceDN w:val="0"/>
        <w:adjustRightInd w:val="0"/>
        <w:spacing w:after="0" w:line="240" w:lineRule="auto"/>
        <w:ind w:left="360" w:right="-82" w:firstLine="114"/>
        <w:rPr>
          <w:rFonts w:ascii="Book Antiqua" w:eastAsia="Times New Roman" w:hAnsi="Book Antiqua" w:cs="Helvetica"/>
          <w:lang w:eastAsia="it-IT"/>
        </w:rPr>
      </w:pPr>
    </w:p>
    <w:p w:rsidR="00022FAE" w:rsidRDefault="00186623" w:rsidP="00186623">
      <w:pPr>
        <w:numPr>
          <w:ilvl w:val="1"/>
          <w:numId w:val="39"/>
        </w:numPr>
        <w:suppressAutoHyphens/>
        <w:spacing w:after="0" w:line="300" w:lineRule="exact"/>
        <w:ind w:left="1134" w:right="-82" w:firstLine="114"/>
        <w:jc w:val="both"/>
        <w:rPr>
          <w:rFonts w:ascii="Book Antiqua" w:hAnsi="Book Antiqua"/>
        </w:rPr>
      </w:pPr>
      <w:r w:rsidRPr="00B843F6">
        <w:rPr>
          <w:rFonts w:ascii="Book Antiqua" w:hAnsi="Book Antiqua"/>
        </w:rPr>
        <w:t>di essere in regola con le norme che disciplinano il diritto al lavoro dei disabili e precisamente:</w:t>
      </w:r>
      <w:bookmarkStart w:id="0" w:name="OLE_LINK49"/>
      <w:bookmarkStart w:id="1" w:name="OLE_LINK50"/>
      <w:r w:rsidRPr="00B843F6">
        <w:rPr>
          <w:rFonts w:ascii="Book Antiqua" w:hAnsi="Book Antiqua"/>
        </w:rPr>
        <w:t xml:space="preserve"> </w:t>
      </w:r>
    </w:p>
    <w:p w:rsidR="004422DF" w:rsidRDefault="004422DF" w:rsidP="00022FAE">
      <w:pPr>
        <w:suppressAutoHyphens/>
        <w:spacing w:after="0" w:line="300" w:lineRule="exact"/>
        <w:ind w:right="-82"/>
        <w:jc w:val="both"/>
        <w:rPr>
          <w:rFonts w:ascii="Book Antiqua" w:hAnsi="Book Antiqua"/>
        </w:rPr>
      </w:pPr>
    </w:p>
    <w:p w:rsidR="00186623" w:rsidRPr="00B843F6" w:rsidRDefault="00186623" w:rsidP="00022FAE">
      <w:pPr>
        <w:suppressAutoHyphens/>
        <w:spacing w:after="0" w:line="300" w:lineRule="exact"/>
        <w:ind w:right="-82"/>
        <w:jc w:val="both"/>
        <w:rPr>
          <w:rFonts w:ascii="Book Antiqua" w:hAnsi="Book Antiqua"/>
        </w:rPr>
      </w:pPr>
      <w:r w:rsidRPr="00B843F6">
        <w:rPr>
          <w:rFonts w:ascii="Book Antiqua" w:hAnsi="Book Antiqua"/>
        </w:rPr>
        <w:t>(barrare il quadratino che interessa)</w:t>
      </w:r>
    </w:p>
    <w:bookmarkEnd w:id="0"/>
    <w:bookmarkEnd w:id="1"/>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 xml:space="preserve">(per le ditte che occupano meno di 15 dipendenti, ovvero per le ditte che occupano da </w:t>
      </w:r>
      <w:smartTag w:uri="urn:schemas-microsoft-com:office:smarttags" w:element="metricconverter">
        <w:smartTagPr>
          <w:attr w:name="ProductID" w:val="15 a"/>
        </w:smartTagPr>
        <w:r w:rsidRPr="00B843F6">
          <w:rPr>
            <w:rFonts w:ascii="Book Antiqua" w:hAnsi="Book Antiqua"/>
          </w:rPr>
          <w:t>15 a</w:t>
        </w:r>
      </w:smartTag>
      <w:r w:rsidRPr="00B843F6">
        <w:rPr>
          <w:rFonts w:ascii="Book Antiqua" w:hAnsi="Book Antiqua"/>
        </w:rPr>
        <w:t xml:space="preserve"> 35 dipendenti e che non hanno effettuato nuove assunzioni dopo il 18.01.2000), che l’impresa non è assoggettabile agli obblighi di assunzione obbligatoria di cui alla Legge 68/1999;</w:t>
      </w:r>
    </w:p>
    <w:p w:rsidR="00186623" w:rsidRPr="00B843F6" w:rsidRDefault="00186623" w:rsidP="00186623">
      <w:pPr>
        <w:pStyle w:val="Corpodeltesto2"/>
        <w:spacing w:line="240" w:lineRule="auto"/>
        <w:ind w:left="1506" w:right="-82" w:firstLine="114"/>
        <w:jc w:val="center"/>
        <w:rPr>
          <w:rFonts w:ascii="Book Antiqua" w:hAnsi="Book Antiqua"/>
          <w:b/>
        </w:rPr>
      </w:pPr>
      <w:r w:rsidRPr="00B843F6">
        <w:rPr>
          <w:rFonts w:ascii="Book Antiqua" w:hAnsi="Book Antiqua"/>
          <w:b/>
        </w:rPr>
        <w:t>oppure</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rPr>
      </w:pPr>
      <w:r w:rsidRPr="00B843F6">
        <w:rPr>
          <w:rFonts w:ascii="Book Antiqua" w:hAnsi="Book Antiqua"/>
        </w:rPr>
        <w:t xml:space="preserve">(per le ditte che occupano più 35 dipendenti e per le ditte che occupano da </w:t>
      </w:r>
      <w:smartTag w:uri="urn:schemas-microsoft-com:office:smarttags" w:element="metricconverter">
        <w:smartTagPr>
          <w:attr w:name="ProductID" w:val="15 a"/>
        </w:smartTagPr>
        <w:r w:rsidRPr="00B843F6">
          <w:rPr>
            <w:rFonts w:ascii="Book Antiqua" w:hAnsi="Book Antiqua"/>
          </w:rPr>
          <w:t>15 a</w:t>
        </w:r>
      </w:smartTag>
      <w:r w:rsidRPr="00B843F6">
        <w:rPr>
          <w:rFonts w:ascii="Book Antiqua" w:hAnsi="Book Antiqua"/>
        </w:rPr>
        <w:t xml:space="preserve"> 35 dipendenti e che abbiano effettuato nuove assunzioni dopo il 18.01.2000), che l’impresa ha ottemperato alle norme di cui all’art. 17 Legge 68/1999;</w:t>
      </w:r>
    </w:p>
    <w:p w:rsidR="00186623" w:rsidRPr="00B843F6" w:rsidRDefault="00186623" w:rsidP="00186623">
      <w:pPr>
        <w:tabs>
          <w:tab w:val="left" w:pos="709"/>
        </w:tabs>
        <w:suppressAutoHyphens/>
        <w:spacing w:after="0" w:line="300" w:lineRule="exact"/>
        <w:ind w:left="709" w:right="-82" w:firstLine="114"/>
        <w:jc w:val="both"/>
        <w:rPr>
          <w:rFonts w:ascii="Book Antiqua" w:eastAsia="Times New Roman" w:hAnsi="Book Antiqua" w:cs="Arial"/>
          <w:lang w:eastAsia="it-IT"/>
        </w:rPr>
      </w:pPr>
    </w:p>
    <w:p w:rsidR="00022FAE" w:rsidRDefault="00BB355F" w:rsidP="00BB355F">
      <w:pPr>
        <w:pStyle w:val="Corpodeltesto2"/>
        <w:numPr>
          <w:ilvl w:val="0"/>
          <w:numId w:val="40"/>
        </w:numPr>
        <w:spacing w:after="0" w:line="240" w:lineRule="auto"/>
        <w:ind w:left="540" w:right="-82" w:firstLine="0"/>
        <w:jc w:val="both"/>
        <w:rPr>
          <w:rFonts w:ascii="Book Antiqua" w:hAnsi="Book Antiqua"/>
          <w:lang w:eastAsia="it-IT"/>
        </w:rPr>
      </w:pPr>
      <w:r w:rsidRPr="00B843F6">
        <w:rPr>
          <w:rFonts w:ascii="Book Antiqua" w:hAnsi="Book Antiqua"/>
          <w:lang w:eastAsia="it-IT"/>
        </w:rPr>
        <w:t xml:space="preserve">          </w:t>
      </w:r>
      <w:r w:rsidR="00186623" w:rsidRPr="00B843F6">
        <w:rPr>
          <w:rFonts w:ascii="Book Antiqua" w:hAnsi="Book Antiqua"/>
          <w:lang w:eastAsia="it-IT"/>
        </w:rPr>
        <w:t xml:space="preserve">ai sensi dell’art. 80, comma 7 del </w:t>
      </w:r>
      <w:r w:rsidR="00186623" w:rsidRPr="00B843F6">
        <w:rPr>
          <w:rFonts w:ascii="Book Antiqua" w:hAnsi="Book Antiqua"/>
        </w:rPr>
        <w:t xml:space="preserve">D. </w:t>
      </w:r>
      <w:proofErr w:type="spellStart"/>
      <w:r w:rsidR="00186623" w:rsidRPr="00B843F6">
        <w:rPr>
          <w:rFonts w:ascii="Book Antiqua" w:hAnsi="Book Antiqua"/>
        </w:rPr>
        <w:t>Lgs</w:t>
      </w:r>
      <w:proofErr w:type="spellEnd"/>
      <w:r w:rsidR="00186623" w:rsidRPr="00B843F6">
        <w:rPr>
          <w:rFonts w:ascii="Book Antiqua" w:hAnsi="Book Antiqua"/>
        </w:rPr>
        <w:t>. 50/2016</w:t>
      </w:r>
      <w:r w:rsidR="00186623" w:rsidRPr="00B843F6">
        <w:rPr>
          <w:rFonts w:ascii="Book Antiqua" w:hAnsi="Book Antiqua"/>
          <w:lang w:eastAsia="it-IT"/>
        </w:rPr>
        <w:t>,</w:t>
      </w:r>
    </w:p>
    <w:p w:rsidR="004422DF" w:rsidRDefault="004422DF" w:rsidP="00022FAE">
      <w:pPr>
        <w:pStyle w:val="Corpodeltesto2"/>
        <w:spacing w:after="0" w:line="240" w:lineRule="auto"/>
        <w:ind w:right="-82"/>
        <w:jc w:val="both"/>
        <w:rPr>
          <w:rFonts w:ascii="Book Antiqua" w:hAnsi="Book Antiqua"/>
          <w:lang w:eastAsia="it-IT"/>
        </w:rPr>
      </w:pPr>
    </w:p>
    <w:p w:rsidR="00186623" w:rsidRPr="00B843F6" w:rsidRDefault="00186623" w:rsidP="00022FAE">
      <w:pPr>
        <w:pStyle w:val="Corpodeltesto2"/>
        <w:spacing w:after="0" w:line="240" w:lineRule="auto"/>
        <w:ind w:right="-82"/>
        <w:jc w:val="both"/>
        <w:rPr>
          <w:rFonts w:ascii="Book Antiqua" w:hAnsi="Book Antiqua"/>
          <w:lang w:eastAsia="it-IT"/>
        </w:rPr>
      </w:pPr>
      <w:r w:rsidRPr="00B843F6">
        <w:rPr>
          <w:rFonts w:ascii="Book Antiqua" w:hAnsi="Book Antiqua"/>
          <w:lang w:eastAsia="it-IT"/>
        </w:rPr>
        <w:t xml:space="preserve"> (barrare la casella di interesse): </w:t>
      </w:r>
    </w:p>
    <w:p w:rsidR="00186623" w:rsidRPr="00B843F6" w:rsidRDefault="00186623" w:rsidP="00186623">
      <w:pPr>
        <w:pStyle w:val="Corpodeltesto2"/>
        <w:numPr>
          <w:ilvl w:val="0"/>
          <w:numId w:val="41"/>
        </w:numPr>
        <w:spacing w:after="0" w:line="240" w:lineRule="auto"/>
        <w:ind w:right="-82" w:firstLine="114"/>
        <w:jc w:val="both"/>
        <w:rPr>
          <w:rFonts w:ascii="Book Antiqua" w:hAnsi="Book Antiqua"/>
          <w:b/>
          <w:spacing w:val="-2"/>
          <w:lang w:eastAsia="it-IT"/>
        </w:rPr>
      </w:pPr>
      <w:r w:rsidRPr="00B843F6">
        <w:rPr>
          <w:rFonts w:ascii="Book Antiqua" w:hAnsi="Book Antiqua"/>
          <w:b/>
          <w:lang w:eastAsia="it-IT"/>
        </w:rPr>
        <w:t xml:space="preserve">di trovarsi in una delle situazioni di cui all’art. 80 comma 1 del </w:t>
      </w:r>
      <w:r w:rsidRPr="00B843F6">
        <w:rPr>
          <w:rFonts w:ascii="Book Antiqua" w:hAnsi="Book Antiqua"/>
        </w:rPr>
        <w:t xml:space="preserve">D. </w:t>
      </w:r>
      <w:proofErr w:type="spellStart"/>
      <w:r w:rsidRPr="00B843F6">
        <w:rPr>
          <w:rFonts w:ascii="Book Antiqua" w:hAnsi="Book Antiqua"/>
        </w:rPr>
        <w:t>Lgs</w:t>
      </w:r>
      <w:proofErr w:type="spellEnd"/>
      <w:r w:rsidRPr="00B843F6">
        <w:rPr>
          <w:rFonts w:ascii="Book Antiqua" w:hAnsi="Book Antiqua"/>
        </w:rPr>
        <w:t>. 50/2016</w:t>
      </w:r>
      <w:r w:rsidRPr="00B843F6">
        <w:rPr>
          <w:rFonts w:ascii="Book Antiqua" w:hAnsi="Book Antiqua"/>
          <w:lang w:eastAsia="it-IT"/>
        </w:rPr>
        <w:t xml:space="preserve">, limitatamente alle ipotesi in cui la sentenza definitiva abbia imposto una </w:t>
      </w:r>
      <w:r w:rsidRPr="00B843F6">
        <w:rPr>
          <w:rFonts w:ascii="Book Antiqua" w:hAnsi="Book Antiqua"/>
          <w:b/>
          <w:lang w:eastAsia="it-IT"/>
        </w:rPr>
        <w:t>pena detentiva non superiore a 18 mesi</w:t>
      </w:r>
      <w:r w:rsidRPr="00B843F6">
        <w:rPr>
          <w:rFonts w:ascii="Book Antiqua" w:hAnsi="Book Antiqua"/>
          <w:lang w:eastAsia="it-IT"/>
        </w:rPr>
        <w:t xml:space="preserve"> ovvero abbia riconosciuto l’attenuante della collaborazione come definita per le singole fattispecie di reato, </w:t>
      </w:r>
      <w:r w:rsidRPr="00B843F6">
        <w:rPr>
          <w:rFonts w:ascii="Book Antiqua" w:hAnsi="Book Antiqua"/>
          <w:b/>
          <w:lang w:eastAsia="it-IT"/>
        </w:rPr>
        <w:t>o all’art. 80 comma 5 del Codice</w:t>
      </w:r>
      <w:r w:rsidRPr="00B843F6">
        <w:rPr>
          <w:rFonts w:ascii="Book Antiqua" w:hAnsi="Book Antiqua"/>
          <w:lang w:eastAsia="it-IT"/>
        </w:rPr>
        <w:t xml:space="preserve"> </w:t>
      </w:r>
      <w:r w:rsidRPr="00B843F6">
        <w:rPr>
          <w:rFonts w:ascii="Book Antiqua" w:hAnsi="Book Antiqua"/>
          <w:b/>
          <w:lang w:eastAsia="it-IT"/>
        </w:rPr>
        <w:t>e di allegare all’interno della documentazione amministrativa</w:t>
      </w:r>
      <w:r w:rsidRPr="00B843F6">
        <w:rPr>
          <w:rFonts w:ascii="Book Antiqua" w:hAnsi="Book Antiqua"/>
          <w:lang w:eastAsia="it-IT"/>
        </w:rPr>
        <w:t xml:space="preserve"> le prove di aver risarcito o di essersi impegnato a risarcire qualunque danno causato dal reato o dall’illecito e di aver adottato provvedimenti concreti di carattere tecnico, organizzativo e relativi al personale idonei a prevenire ulteriori reati o illeciti;</w:t>
      </w:r>
    </w:p>
    <w:p w:rsidR="00186623" w:rsidRPr="00B843F6" w:rsidRDefault="00186623" w:rsidP="00186623">
      <w:pPr>
        <w:tabs>
          <w:tab w:val="left" w:pos="709"/>
        </w:tabs>
        <w:suppressAutoHyphens/>
        <w:spacing w:after="0" w:line="300" w:lineRule="exact"/>
        <w:ind w:left="720" w:right="-82"/>
        <w:jc w:val="center"/>
        <w:rPr>
          <w:rFonts w:ascii="Book Antiqua" w:eastAsia="Times New Roman" w:hAnsi="Book Antiqua"/>
          <w:u w:val="single"/>
          <w:lang w:eastAsia="it-IT"/>
        </w:rPr>
      </w:pPr>
      <w:r w:rsidRPr="00B843F6">
        <w:rPr>
          <w:rFonts w:ascii="Book Antiqua" w:eastAsia="Times New Roman" w:hAnsi="Book Antiqua"/>
          <w:u w:val="single"/>
          <w:lang w:eastAsia="it-IT"/>
        </w:rPr>
        <w:t>OPPURE</w:t>
      </w:r>
    </w:p>
    <w:p w:rsidR="00186623" w:rsidRPr="00B843F6" w:rsidRDefault="00186623" w:rsidP="00186623">
      <w:pPr>
        <w:tabs>
          <w:tab w:val="left" w:pos="709"/>
        </w:tabs>
        <w:suppressAutoHyphens/>
        <w:spacing w:after="0" w:line="300" w:lineRule="exact"/>
        <w:ind w:left="709" w:right="-82"/>
        <w:rPr>
          <w:rFonts w:ascii="Book Antiqua" w:eastAsia="Times New Roman" w:hAnsi="Book Antiqua" w:cs="Arial"/>
          <w:b/>
          <w:spacing w:val="-2"/>
          <w:lang w:eastAsia="it-IT"/>
        </w:rPr>
      </w:pPr>
    </w:p>
    <w:p w:rsidR="00186623" w:rsidRPr="00B843F6" w:rsidRDefault="00186623" w:rsidP="00186623">
      <w:pPr>
        <w:pStyle w:val="Corpodeltesto2"/>
        <w:numPr>
          <w:ilvl w:val="0"/>
          <w:numId w:val="41"/>
        </w:numPr>
        <w:spacing w:after="0" w:line="240" w:lineRule="auto"/>
        <w:ind w:right="-82" w:hanging="88"/>
        <w:jc w:val="both"/>
        <w:rPr>
          <w:rFonts w:ascii="Book Antiqua" w:hAnsi="Book Antiqua"/>
          <w:b/>
          <w:lang w:eastAsia="it-IT"/>
        </w:rPr>
      </w:pPr>
      <w:r w:rsidRPr="00B843F6">
        <w:rPr>
          <w:rFonts w:ascii="Book Antiqua" w:hAnsi="Book Antiqua"/>
          <w:b/>
          <w:lang w:eastAsia="it-IT"/>
        </w:rPr>
        <w:t>di</w:t>
      </w:r>
      <w:r w:rsidRPr="00B843F6">
        <w:rPr>
          <w:rFonts w:ascii="Book Antiqua" w:hAnsi="Book Antiqua"/>
          <w:lang w:eastAsia="it-IT"/>
        </w:rPr>
        <w:t xml:space="preserve"> </w:t>
      </w:r>
      <w:r w:rsidRPr="00B843F6">
        <w:rPr>
          <w:rFonts w:ascii="Book Antiqua" w:hAnsi="Book Antiqua"/>
          <w:b/>
          <w:lang w:eastAsia="it-IT"/>
        </w:rPr>
        <w:t>non trovarsi in alcune delle situazioni di cui sopra</w:t>
      </w:r>
      <w:r w:rsidR="00BB355F" w:rsidRPr="00B843F6">
        <w:rPr>
          <w:rFonts w:ascii="Book Antiqua" w:hAnsi="Book Antiqua"/>
          <w:b/>
          <w:lang w:eastAsia="it-IT"/>
        </w:rPr>
        <w:t>;</w:t>
      </w:r>
    </w:p>
    <w:p w:rsidR="00BB355F" w:rsidRPr="00B843F6" w:rsidRDefault="00BB355F" w:rsidP="00BB355F">
      <w:pPr>
        <w:pStyle w:val="Corpodeltesto2"/>
        <w:spacing w:after="0" w:line="240" w:lineRule="auto"/>
        <w:ind w:left="1418" w:right="-82"/>
        <w:jc w:val="both"/>
        <w:rPr>
          <w:rFonts w:ascii="Book Antiqua" w:hAnsi="Book Antiqua"/>
          <w:b/>
          <w:lang w:eastAsia="it-IT"/>
        </w:rPr>
      </w:pPr>
    </w:p>
    <w:p w:rsidR="009B17A0" w:rsidRPr="00B843F6" w:rsidRDefault="009B17A0" w:rsidP="00186623">
      <w:pPr>
        <w:widowControl w:val="0"/>
        <w:numPr>
          <w:ilvl w:val="0"/>
          <w:numId w:val="34"/>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in regola con gli obblighi relativi al pagamento dei contributi previdenziali ed assistenziali per eventuali lavoratori dipendenti;</w:t>
      </w:r>
    </w:p>
    <w:p w:rsidR="009B17A0" w:rsidRPr="00B843F6" w:rsidRDefault="009B17A0" w:rsidP="00186623">
      <w:pPr>
        <w:widowControl w:val="0"/>
        <w:numPr>
          <w:ilvl w:val="0"/>
          <w:numId w:val="34"/>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iscritto all’INPS sede di ______________ matricola n.______________________</w:t>
      </w:r>
      <w:r w:rsidR="00BB355F" w:rsidRPr="00B843F6">
        <w:rPr>
          <w:rFonts w:ascii="Book Antiqua" w:eastAsia="MS Mincho" w:hAnsi="Book Antiqua" w:cs="Arial"/>
        </w:rPr>
        <w:t>;</w:t>
      </w:r>
    </w:p>
    <w:p w:rsidR="009B17A0" w:rsidRPr="00B843F6" w:rsidRDefault="009B17A0" w:rsidP="00186623">
      <w:pPr>
        <w:widowControl w:val="0"/>
        <w:numPr>
          <w:ilvl w:val="0"/>
          <w:numId w:val="34"/>
        </w:numPr>
        <w:tabs>
          <w:tab w:val="clear" w:pos="1866"/>
          <w:tab w:val="left" w:pos="1080"/>
        </w:tabs>
        <w:autoSpaceDE w:val="0"/>
        <w:autoSpaceDN w:val="0"/>
        <w:adjustRightInd w:val="0"/>
        <w:spacing w:after="80"/>
        <w:ind w:left="1080" w:right="-143"/>
        <w:jc w:val="both"/>
        <w:rPr>
          <w:rFonts w:ascii="Book Antiqua" w:eastAsia="MS Mincho" w:hAnsi="Book Antiqua" w:cs="Arial"/>
        </w:rPr>
      </w:pPr>
      <w:r w:rsidRPr="00B843F6">
        <w:rPr>
          <w:rFonts w:ascii="Book Antiqua" w:eastAsia="MS Mincho" w:hAnsi="Book Antiqua" w:cs="Arial"/>
        </w:rPr>
        <w:t>di essere iscritto all’INAIL sede di ______________ codic</w:t>
      </w:r>
      <w:r w:rsidR="00BB355F" w:rsidRPr="00B843F6">
        <w:rPr>
          <w:rFonts w:ascii="Book Antiqua" w:eastAsia="MS Mincho" w:hAnsi="Book Antiqua" w:cs="Arial"/>
        </w:rPr>
        <w:t>e ditta n. ___________________;</w:t>
      </w:r>
    </w:p>
    <w:p w:rsidR="004912BB" w:rsidRPr="00B843F6" w:rsidRDefault="00517EF7" w:rsidP="00186623">
      <w:pPr>
        <w:numPr>
          <w:ilvl w:val="1"/>
          <w:numId w:val="34"/>
        </w:numPr>
        <w:tabs>
          <w:tab w:val="left" w:pos="1080"/>
        </w:tabs>
        <w:spacing w:after="0"/>
        <w:ind w:left="1080" w:right="-143"/>
        <w:jc w:val="both"/>
        <w:rPr>
          <w:rFonts w:ascii="Book Antiqua" w:hAnsi="Book Antiqua"/>
        </w:rPr>
      </w:pPr>
      <w:r w:rsidRPr="00B843F6">
        <w:rPr>
          <w:rFonts w:ascii="Book Antiqua" w:hAnsi="Book Antiqua"/>
        </w:rPr>
        <w:t>d</w:t>
      </w:r>
      <w:r w:rsidR="004912BB" w:rsidRPr="00B843F6">
        <w:rPr>
          <w:rFonts w:ascii="Book Antiqua" w:hAnsi="Book Antiqua"/>
        </w:rPr>
        <w:t>i osservare tutte le norme dettate in materia di sicurezza dei lavoratori, in particolare di rispettare tutti gli obblighi in materia di sicurezza e condizioni nei lu</w:t>
      </w:r>
      <w:r w:rsidRPr="00B843F6">
        <w:rPr>
          <w:rFonts w:ascii="Book Antiqua" w:hAnsi="Book Antiqua"/>
        </w:rPr>
        <w:t xml:space="preserve">oghi di lavoro ex </w:t>
      </w:r>
      <w:proofErr w:type="spellStart"/>
      <w:r w:rsidRPr="00B843F6">
        <w:rPr>
          <w:rFonts w:ascii="Book Antiqua" w:hAnsi="Book Antiqua"/>
        </w:rPr>
        <w:t>D.Lgs</w:t>
      </w:r>
      <w:proofErr w:type="spellEnd"/>
      <w:r w:rsidRPr="00B843F6">
        <w:rPr>
          <w:rFonts w:ascii="Book Antiqua" w:hAnsi="Book Antiqua"/>
        </w:rPr>
        <w:t xml:space="preserve"> 81/2008;</w:t>
      </w:r>
    </w:p>
    <w:p w:rsidR="004912BB" w:rsidRPr="00B843F6" w:rsidRDefault="004912BB" w:rsidP="00186623">
      <w:pPr>
        <w:numPr>
          <w:ilvl w:val="1"/>
          <w:numId w:val="34"/>
        </w:numPr>
        <w:tabs>
          <w:tab w:val="left" w:pos="1080"/>
        </w:tabs>
        <w:spacing w:after="0"/>
        <w:ind w:left="1080" w:right="-143"/>
        <w:jc w:val="both"/>
        <w:rPr>
          <w:rFonts w:ascii="Book Antiqua" w:hAnsi="Book Antiqua"/>
        </w:rPr>
      </w:pPr>
      <w:r w:rsidRPr="00B843F6">
        <w:rPr>
          <w:rFonts w:ascii="Book Antiqua" w:hAnsi="Book Antiqua"/>
        </w:rPr>
        <w:lastRenderedPageBreak/>
        <w:t>di assumere a proprio carico tutti gli oneri retributivi, assicurativi e previdenziali di legge e di applicare nel trattamento economico dei propri lavoratori la retribuzione richiesta dall</w:t>
      </w:r>
      <w:r w:rsidR="00517EF7" w:rsidRPr="00B843F6">
        <w:rPr>
          <w:rFonts w:ascii="Book Antiqua" w:hAnsi="Book Antiqua"/>
        </w:rPr>
        <w:t>a legge e dai CCNL applicabili;</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di aver preso visione, di sottoscrivere per accettazione e di obbligarsi all’osservanza di tutte le disposizioni, nessuna esclusa, previste dalla lettera di invito e di accattare in particolare le penalità previste</w:t>
      </w:r>
      <w:r w:rsidR="00517EF7" w:rsidRPr="00B843F6">
        <w:rPr>
          <w:rFonts w:ascii="Book Antiqua" w:hAnsi="Book Antiqua"/>
        </w:rPr>
        <w:t>;</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aver giudicato il prezzo posto a base di gara e quello presentato nell’offerta tecnica pienamente remunerativi e tali da </w:t>
      </w:r>
      <w:r w:rsidR="00517EF7" w:rsidRPr="00B843F6">
        <w:rPr>
          <w:rFonts w:ascii="Book Antiqua" w:hAnsi="Book Antiqua"/>
        </w:rPr>
        <w:t>consentire l’offerta presentata;</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acconsentire ai sensi e per gli effetti del </w:t>
      </w:r>
      <w:proofErr w:type="spellStart"/>
      <w:r w:rsidRPr="00B843F6">
        <w:rPr>
          <w:rFonts w:ascii="Book Antiqua" w:hAnsi="Book Antiqua"/>
        </w:rPr>
        <w:t>D.Lgs</w:t>
      </w:r>
      <w:proofErr w:type="spellEnd"/>
      <w:r w:rsidRPr="00B843F6">
        <w:rPr>
          <w:rFonts w:ascii="Book Antiqua" w:hAnsi="Book Antiqua"/>
        </w:rPr>
        <w:t xml:space="preserve"> 196/2003 e ss. mm. </w:t>
      </w:r>
      <w:proofErr w:type="spellStart"/>
      <w:r w:rsidRPr="00B843F6">
        <w:rPr>
          <w:rFonts w:ascii="Book Antiqua" w:hAnsi="Book Antiqua"/>
        </w:rPr>
        <w:t>ii</w:t>
      </w:r>
      <w:proofErr w:type="spellEnd"/>
      <w:r w:rsidRPr="00B843F6">
        <w:rPr>
          <w:rFonts w:ascii="Book Antiqua" w:hAnsi="Book Antiqua"/>
        </w:rPr>
        <w:t>. al trattamento dei dati per la</w:t>
      </w:r>
      <w:r w:rsidR="00517EF7" w:rsidRPr="00B843F6">
        <w:rPr>
          <w:rFonts w:ascii="Book Antiqua" w:hAnsi="Book Antiqua"/>
        </w:rPr>
        <w:t xml:space="preserve"> presente procedura;</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essere iscritto alla Camera di Commercio, con </w:t>
      </w:r>
      <w:r w:rsidR="004422DF">
        <w:rPr>
          <w:rFonts w:ascii="Book Antiqua" w:hAnsi="Book Antiqua"/>
        </w:rPr>
        <w:t>______________________________</w:t>
      </w:r>
      <w:r w:rsidRPr="00B843F6">
        <w:rPr>
          <w:rFonts w:ascii="Book Antiqua" w:hAnsi="Book Antiqua"/>
        </w:rPr>
        <w:t>(si allega copia del certificato di iscrizione alla Camera di Commercio)</w:t>
      </w:r>
      <w:r w:rsidR="00517EF7" w:rsidRPr="00B843F6">
        <w:rPr>
          <w:rFonts w:ascii="Book Antiqua" w:hAnsi="Book Antiqua"/>
        </w:rPr>
        <w:t xml:space="preserve"> o al seguente Albo, Registro o Organismo Europeo riconosciuto</w:t>
      </w:r>
      <w:r w:rsidR="004422DF">
        <w:rPr>
          <w:rFonts w:ascii="Book Antiqua" w:hAnsi="Book Antiqua"/>
        </w:rPr>
        <w:t xml:space="preserve"> _________________________________________________________;</w:t>
      </w:r>
    </w:p>
    <w:p w:rsidR="00517EF7" w:rsidRDefault="00517EF7"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essere in possesso della seguente abilitazione (che si allega) al servizio con regolare licenza rilasciata dagli Enti preposti </w:t>
      </w:r>
      <w:r w:rsidR="004422DF">
        <w:rPr>
          <w:rFonts w:ascii="Book Antiqua" w:hAnsi="Book Antiqua"/>
        </w:rPr>
        <w:t>_________________________________________;</w:t>
      </w:r>
    </w:p>
    <w:p w:rsidR="00B843F6" w:rsidRPr="00B843F6" w:rsidRDefault="00B843F6" w:rsidP="00186623">
      <w:pPr>
        <w:numPr>
          <w:ilvl w:val="1"/>
          <w:numId w:val="36"/>
        </w:numPr>
        <w:tabs>
          <w:tab w:val="clear" w:pos="1440"/>
          <w:tab w:val="num" w:pos="1080"/>
        </w:tabs>
        <w:spacing w:after="0"/>
        <w:ind w:left="1080" w:right="-143"/>
        <w:jc w:val="both"/>
        <w:rPr>
          <w:rFonts w:ascii="Book Antiqua" w:hAnsi="Book Antiqua"/>
        </w:rPr>
      </w:pPr>
      <w:r>
        <w:rPr>
          <w:rFonts w:ascii="Book Antiqua" w:hAnsi="Book Antiqua"/>
        </w:rPr>
        <w:t xml:space="preserve">di essere </w:t>
      </w:r>
      <w:r w:rsidRPr="00E96A83">
        <w:rPr>
          <w:rFonts w:ascii="Book Antiqua" w:hAnsi="Book Antiqua" w:cs="Arial"/>
        </w:rPr>
        <w:t>registrato</w:t>
      </w:r>
      <w:r w:rsidRPr="00E96A83">
        <w:rPr>
          <w:rFonts w:ascii="Book Antiqua" w:hAnsi="Book Antiqua" w:cs="Arial"/>
          <w:spacing w:val="21"/>
        </w:rPr>
        <w:t xml:space="preserve"> </w:t>
      </w:r>
      <w:r w:rsidRPr="00E96A83">
        <w:rPr>
          <w:rFonts w:ascii="Book Antiqua" w:hAnsi="Book Antiqua" w:cs="Arial"/>
        </w:rPr>
        <w:t>al</w:t>
      </w:r>
      <w:r w:rsidRPr="00E96A83">
        <w:rPr>
          <w:rFonts w:ascii="Book Antiqua" w:hAnsi="Book Antiqua" w:cs="Arial"/>
          <w:spacing w:val="-8"/>
        </w:rPr>
        <w:t xml:space="preserve"> </w:t>
      </w:r>
      <w:r w:rsidRPr="00E96A83">
        <w:rPr>
          <w:rFonts w:ascii="Book Antiqua" w:hAnsi="Book Antiqua" w:cs="Arial"/>
        </w:rPr>
        <w:t>sistema</w:t>
      </w:r>
      <w:r w:rsidRPr="00E96A83">
        <w:rPr>
          <w:rFonts w:ascii="Book Antiqua" w:hAnsi="Book Antiqua" w:cs="Arial"/>
          <w:spacing w:val="-8"/>
        </w:rPr>
        <w:t xml:space="preserve"> </w:t>
      </w:r>
      <w:r w:rsidRPr="00E96A83">
        <w:rPr>
          <w:rFonts w:ascii="Book Antiqua" w:hAnsi="Book Antiqua" w:cs="Arial"/>
        </w:rPr>
        <w:t>AVCPAS</w:t>
      </w:r>
      <w:r w:rsidRPr="00E96A83">
        <w:rPr>
          <w:rFonts w:ascii="Book Antiqua" w:hAnsi="Book Antiqua" w:cs="Arial"/>
          <w:spacing w:val="-1"/>
        </w:rPr>
        <w:t>S</w:t>
      </w:r>
      <w:r>
        <w:rPr>
          <w:rFonts w:ascii="Book Antiqua" w:hAnsi="Book Antiqua" w:cs="Arial"/>
          <w:spacing w:val="-1"/>
        </w:rPr>
        <w:t xml:space="preserve"> o, in caso negativo, si impegna alla registrazione in caso di aggiudicazione;</w:t>
      </w:r>
    </w:p>
    <w:p w:rsidR="004912BB" w:rsidRPr="00B843F6" w:rsidRDefault="004912BB" w:rsidP="00186623">
      <w:pPr>
        <w:numPr>
          <w:ilvl w:val="1"/>
          <w:numId w:val="36"/>
        </w:numPr>
        <w:tabs>
          <w:tab w:val="clear" w:pos="1440"/>
          <w:tab w:val="num" w:pos="1080"/>
        </w:tabs>
        <w:spacing w:after="0"/>
        <w:ind w:left="1080" w:right="-143"/>
        <w:jc w:val="both"/>
        <w:rPr>
          <w:rFonts w:ascii="Book Antiqua" w:hAnsi="Book Antiqua"/>
        </w:rPr>
      </w:pPr>
      <w:r w:rsidRPr="00B843F6">
        <w:rPr>
          <w:rFonts w:ascii="Book Antiqua" w:hAnsi="Book Antiqua"/>
        </w:rPr>
        <w:t xml:space="preserve">di autorizzare la stazione appaltante ad effettuare le comunicazioni di cui all’articolo 79 del </w:t>
      </w:r>
      <w:proofErr w:type="spellStart"/>
      <w:r w:rsidRPr="00B843F6">
        <w:rPr>
          <w:rFonts w:ascii="Book Antiqua" w:hAnsi="Book Antiqua"/>
        </w:rPr>
        <w:t>D.Lgs</w:t>
      </w:r>
      <w:proofErr w:type="spellEnd"/>
      <w:r w:rsidRPr="00B843F6">
        <w:rPr>
          <w:rFonts w:ascii="Book Antiqua" w:hAnsi="Book Antiqua"/>
        </w:rPr>
        <w:t xml:space="preserve"> 163/2006 e </w:t>
      </w:r>
      <w:proofErr w:type="spellStart"/>
      <w:r w:rsidRPr="00B843F6">
        <w:rPr>
          <w:rFonts w:ascii="Book Antiqua" w:hAnsi="Book Antiqua"/>
        </w:rPr>
        <w:t>ss.mm.ii.</w:t>
      </w:r>
      <w:proofErr w:type="spellEnd"/>
      <w:r w:rsidRPr="00B843F6">
        <w:rPr>
          <w:rFonts w:ascii="Book Antiqua" w:hAnsi="Book Antiqua"/>
        </w:rPr>
        <w:t xml:space="preserve"> a mezzo fax al seguente numero </w:t>
      </w:r>
      <w:r w:rsidR="004422DF">
        <w:rPr>
          <w:rFonts w:ascii="Book Antiqua" w:hAnsi="Book Antiqua"/>
        </w:rPr>
        <w:t>__________________________</w:t>
      </w:r>
      <w:r w:rsidR="00BB355F" w:rsidRPr="00B843F6">
        <w:rPr>
          <w:rFonts w:ascii="Book Antiqua" w:hAnsi="Book Antiqua"/>
        </w:rPr>
        <w:t xml:space="preserve"> o a mezzo pec al seguente indirizzo </w:t>
      </w:r>
      <w:r w:rsidR="004422DF">
        <w:rPr>
          <w:rFonts w:ascii="Book Antiqua" w:hAnsi="Book Antiqua"/>
        </w:rPr>
        <w:t>___________________________________________________;</w:t>
      </w:r>
    </w:p>
    <w:p w:rsidR="004912BB" w:rsidRPr="00B843F6" w:rsidRDefault="004912BB" w:rsidP="00186623">
      <w:pPr>
        <w:spacing w:after="0"/>
        <w:ind w:right="-143"/>
        <w:jc w:val="both"/>
        <w:rPr>
          <w:rFonts w:ascii="Book Antiqua" w:hAnsi="Book Antiqua"/>
        </w:rPr>
      </w:pPr>
      <w:r w:rsidRPr="00B843F6">
        <w:rPr>
          <w:rFonts w:ascii="Book Antiqua" w:hAnsi="Book Antiqua"/>
        </w:rPr>
        <w:t xml:space="preserve">Si allega fotocopia del documento di identità in corso di validità del legale rappresentante/procuratore/titolare </w:t>
      </w:r>
      <w:r w:rsidR="0041561C">
        <w:rPr>
          <w:rFonts w:ascii="Book Antiqua" w:hAnsi="Book Antiqua"/>
        </w:rPr>
        <w:t>.</w:t>
      </w:r>
    </w:p>
    <w:p w:rsidR="004912BB" w:rsidRPr="00B843F6" w:rsidRDefault="004912BB" w:rsidP="004912BB">
      <w:pPr>
        <w:pStyle w:val="Paragrafoelenco1"/>
        <w:spacing w:after="0"/>
        <w:jc w:val="both"/>
        <w:rPr>
          <w:rFonts w:ascii="Book Antiqua" w:hAnsi="Book Antiqua" w:cs="Times New Roman"/>
          <w:lang w:val="it-IT"/>
        </w:rPr>
      </w:pPr>
    </w:p>
    <w:p w:rsidR="004912BB" w:rsidRPr="00B843F6" w:rsidRDefault="004912BB" w:rsidP="004912BB">
      <w:pPr>
        <w:pStyle w:val="Paragrafoelenco1"/>
        <w:spacing w:after="0"/>
        <w:jc w:val="both"/>
        <w:rPr>
          <w:rFonts w:ascii="Book Antiqua" w:hAnsi="Book Antiqua" w:cs="Times New Roman"/>
          <w:lang w:val="it-IT"/>
        </w:rPr>
      </w:pPr>
    </w:p>
    <w:p w:rsidR="004912BB" w:rsidRDefault="004422DF" w:rsidP="004912BB">
      <w:pPr>
        <w:pStyle w:val="Paragrafoelenco1"/>
        <w:spacing w:after="0"/>
        <w:jc w:val="both"/>
        <w:rPr>
          <w:rFonts w:ascii="Book Antiqua" w:hAnsi="Book Antiqua" w:cs="Times New Roman"/>
          <w:lang w:val="it-IT"/>
        </w:rPr>
      </w:pPr>
      <w:r>
        <w:rPr>
          <w:rFonts w:ascii="Book Antiqua" w:hAnsi="Book Antiqua" w:cs="Times New Roman"/>
          <w:lang w:val="it-IT"/>
        </w:rPr>
        <w:t>Lì ___________________________</w:t>
      </w:r>
      <w:r w:rsidR="004912BB" w:rsidRPr="00B843F6">
        <w:rPr>
          <w:rFonts w:ascii="Book Antiqua" w:hAnsi="Book Antiqua" w:cs="Times New Roman"/>
          <w:lang w:val="it-IT"/>
        </w:rPr>
        <w:t xml:space="preserve">, </w:t>
      </w:r>
      <w:r>
        <w:rPr>
          <w:rFonts w:ascii="Book Antiqua" w:hAnsi="Book Antiqua" w:cs="Times New Roman"/>
          <w:lang w:val="it-IT"/>
        </w:rPr>
        <w:t>____________________</w:t>
      </w:r>
    </w:p>
    <w:p w:rsidR="004422DF" w:rsidRDefault="004422DF" w:rsidP="004912BB">
      <w:pPr>
        <w:pStyle w:val="Paragrafoelenco1"/>
        <w:spacing w:after="0"/>
        <w:jc w:val="both"/>
        <w:rPr>
          <w:rFonts w:ascii="Book Antiqua" w:hAnsi="Book Antiqua" w:cs="Times New Roman"/>
          <w:lang w:val="it-IT"/>
        </w:rPr>
      </w:pPr>
    </w:p>
    <w:p w:rsidR="004422DF" w:rsidRPr="00B843F6" w:rsidRDefault="004422DF" w:rsidP="004912BB">
      <w:pPr>
        <w:pStyle w:val="Paragrafoelenco1"/>
        <w:spacing w:after="0"/>
        <w:jc w:val="both"/>
        <w:rPr>
          <w:rFonts w:ascii="Book Antiqua" w:hAnsi="Book Antiqua" w:cs="Times New Roman"/>
          <w:lang w:val="it-IT"/>
        </w:rPr>
      </w:pPr>
    </w:p>
    <w:p w:rsidR="004912BB" w:rsidRDefault="004422DF" w:rsidP="004422DF">
      <w:pPr>
        <w:pStyle w:val="Paragrafoelenco1"/>
        <w:spacing w:after="0"/>
        <w:jc w:val="center"/>
        <w:rPr>
          <w:rFonts w:ascii="Book Antiqua" w:hAnsi="Book Antiqua" w:cs="Times New Roman"/>
          <w:lang w:val="it-IT"/>
        </w:rPr>
      </w:pPr>
      <w:r>
        <w:rPr>
          <w:rFonts w:ascii="Book Antiqua" w:hAnsi="Book Antiqua" w:cs="Times New Roman"/>
          <w:lang w:val="it-IT"/>
        </w:rPr>
        <w:t xml:space="preserve">                                                          </w:t>
      </w:r>
      <w:r w:rsidR="004912BB" w:rsidRPr="00B843F6">
        <w:rPr>
          <w:rFonts w:ascii="Book Antiqua" w:hAnsi="Book Antiqua" w:cs="Times New Roman"/>
          <w:lang w:val="it-IT"/>
        </w:rPr>
        <w:t>Il Dichiarante</w:t>
      </w:r>
    </w:p>
    <w:p w:rsidR="004422DF" w:rsidRDefault="004422DF" w:rsidP="004422DF">
      <w:pPr>
        <w:pStyle w:val="Paragrafoelenco1"/>
        <w:spacing w:after="0"/>
        <w:jc w:val="center"/>
        <w:rPr>
          <w:rFonts w:ascii="Book Antiqua" w:hAnsi="Book Antiqua" w:cs="Times New Roman"/>
          <w:lang w:val="it-IT"/>
        </w:rPr>
      </w:pPr>
    </w:p>
    <w:p w:rsidR="004422DF" w:rsidRPr="00760ED1" w:rsidRDefault="004422DF" w:rsidP="004422DF">
      <w:pPr>
        <w:pStyle w:val="Paragrafoelenco1"/>
        <w:spacing w:after="0"/>
        <w:jc w:val="center"/>
        <w:rPr>
          <w:rFonts w:ascii="Book Antiqua" w:hAnsi="Book Antiqua" w:cs="Times New Roman"/>
          <w:lang w:val="it-IT"/>
        </w:rPr>
      </w:pPr>
      <w:r>
        <w:rPr>
          <w:rFonts w:ascii="Book Antiqua" w:hAnsi="Book Antiqua" w:cs="Times New Roman"/>
          <w:lang w:val="it-IT"/>
        </w:rPr>
        <w:t xml:space="preserve">                                                                  ___________________________________________</w:t>
      </w:r>
    </w:p>
    <w:sectPr w:rsidR="004422DF" w:rsidRPr="00760ED1" w:rsidSect="006552C6">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749" w:rsidRDefault="00970749" w:rsidP="00BA28B1">
      <w:r>
        <w:separator/>
      </w:r>
    </w:p>
  </w:endnote>
  <w:endnote w:type="continuationSeparator" w:id="0">
    <w:p w:rsidR="00970749" w:rsidRDefault="00970749" w:rsidP="00BA28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749" w:rsidRDefault="00970749" w:rsidP="00BA28B1">
      <w:r>
        <w:separator/>
      </w:r>
    </w:p>
  </w:footnote>
  <w:footnote w:type="continuationSeparator" w:id="0">
    <w:p w:rsidR="00970749" w:rsidRDefault="00970749" w:rsidP="00BA28B1">
      <w:r>
        <w:continuationSeparator/>
      </w:r>
    </w:p>
  </w:footnote>
  <w:footnote w:id="1">
    <w:p w:rsidR="00437BD3" w:rsidRPr="00BB355F" w:rsidRDefault="00437BD3" w:rsidP="00186623">
      <w:pPr>
        <w:pStyle w:val="Testonotaapidipagina"/>
        <w:rPr>
          <w:rFonts w:ascii="Book Antiqua" w:hAnsi="Book Antiqua"/>
          <w:bCs/>
          <w:iCs/>
        </w:rPr>
      </w:pPr>
      <w:r w:rsidRPr="00BB355F">
        <w:rPr>
          <w:rFonts w:ascii="Book Antiqua" w:hAnsi="Book Antiqua"/>
          <w:bCs/>
          <w:iCs/>
        </w:rPr>
        <w:footnoteRef/>
      </w:r>
      <w:r w:rsidRPr="00BB355F">
        <w:rPr>
          <w:rFonts w:ascii="Book Antiqua" w:hAnsi="Book Antiqua"/>
          <w:bCs/>
          <w:iCs/>
        </w:rPr>
        <w:t xml:space="preserve"> Indicare nome e cognome del soggetto</w:t>
      </w:r>
    </w:p>
  </w:footnote>
  <w:footnote w:id="2">
    <w:p w:rsidR="00437BD3" w:rsidRPr="00BB355F" w:rsidRDefault="00437BD3" w:rsidP="00186623">
      <w:pPr>
        <w:pStyle w:val="Testonotaapidipagina"/>
        <w:rPr>
          <w:rFonts w:ascii="Book Antiqua" w:hAnsi="Book Antiqua"/>
          <w:bCs/>
          <w:iCs/>
        </w:rPr>
      </w:pPr>
      <w:r w:rsidRPr="00BB355F">
        <w:rPr>
          <w:rFonts w:ascii="Book Antiqua" w:hAnsi="Book Antiqua"/>
          <w:bCs/>
          <w:iCs/>
        </w:rPr>
        <w:footnoteRef/>
      </w:r>
      <w:r w:rsidRPr="00BB355F">
        <w:rPr>
          <w:rFonts w:ascii="Book Antiqua" w:hAnsi="Book Antiqua"/>
          <w:bCs/>
          <w:iCs/>
        </w:rPr>
        <w:t xml:space="preserve"> 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r w:rsidRPr="00BB355F">
        <w:rPr>
          <w:rFonts w:ascii="Book Antiqua" w:hAnsi="Book Antiqua"/>
          <w:bCs/>
          <w:iCs/>
        </w:rPr>
        <w:tab/>
      </w:r>
    </w:p>
    <w:p w:rsidR="00437BD3" w:rsidRPr="000324A2" w:rsidRDefault="00437BD3" w:rsidP="00186623">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E0B"/>
    <w:multiLevelType w:val="multilevel"/>
    <w:tmpl w:val="74EABA54"/>
    <w:lvl w:ilvl="0">
      <w:start w:val="1"/>
      <w:numFmt w:val="lowerLetter"/>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
    <w:nsid w:val="04E91171"/>
    <w:multiLevelType w:val="hybridMultilevel"/>
    <w:tmpl w:val="DE9EFD7E"/>
    <w:lvl w:ilvl="0" w:tplc="6FE29746">
      <w:start w:val="13"/>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5762C48"/>
    <w:multiLevelType w:val="hybridMultilevel"/>
    <w:tmpl w:val="1130E47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0ACE3D23"/>
    <w:multiLevelType w:val="hybridMultilevel"/>
    <w:tmpl w:val="B9B62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6116CD"/>
    <w:multiLevelType w:val="hybridMultilevel"/>
    <w:tmpl w:val="B448BF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D3906C6"/>
    <w:multiLevelType w:val="hybridMultilevel"/>
    <w:tmpl w:val="0CFC70CC"/>
    <w:lvl w:ilvl="0" w:tplc="0410000F">
      <w:start w:val="1"/>
      <w:numFmt w:val="decimal"/>
      <w:lvlText w:val="%1."/>
      <w:lvlJc w:val="left"/>
      <w:pPr>
        <w:ind w:left="1866" w:hanging="360"/>
      </w:p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6">
    <w:nsid w:val="0D8D172F"/>
    <w:multiLevelType w:val="hybridMultilevel"/>
    <w:tmpl w:val="4A9A7094"/>
    <w:lvl w:ilvl="0" w:tplc="26AC0682">
      <w:start w:val="8"/>
      <w:numFmt w:val="decimal"/>
      <w:lvlText w:val="%1."/>
      <w:lvlJc w:val="left"/>
      <w:pPr>
        <w:tabs>
          <w:tab w:val="num" w:pos="2652"/>
        </w:tabs>
        <w:ind w:left="2652" w:hanging="360"/>
      </w:pPr>
      <w:rPr>
        <w:rFonts w:hint="default"/>
        <w:b w:val="0"/>
        <w:i w:val="0"/>
        <w:color w:val="auto"/>
      </w:rPr>
    </w:lvl>
    <w:lvl w:ilvl="1" w:tplc="98DE07A4">
      <w:start w:val="8"/>
      <w:numFmt w:val="decimal"/>
      <w:lvlText w:val="%2."/>
      <w:lvlJc w:val="left"/>
      <w:pPr>
        <w:tabs>
          <w:tab w:val="num" w:pos="1440"/>
        </w:tabs>
        <w:ind w:left="1440" w:hanging="360"/>
      </w:pPr>
      <w:rPr>
        <w:rFonts w:hint="default"/>
        <w:b w:val="0"/>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E592EE3"/>
    <w:multiLevelType w:val="hybridMultilevel"/>
    <w:tmpl w:val="0CE27D52"/>
    <w:lvl w:ilvl="0" w:tplc="1708CDE0">
      <w:start w:val="1"/>
      <w:numFmt w:val="decimal"/>
      <w:lvlText w:val="%1)"/>
      <w:lvlJc w:val="left"/>
      <w:pPr>
        <w:ind w:left="832" w:hanging="360"/>
      </w:pPr>
      <w:rPr>
        <w:rFonts w:hint="default"/>
        <w:w w:val="100"/>
      </w:rPr>
    </w:lvl>
    <w:lvl w:ilvl="1" w:tplc="C99A8FF2">
      <w:numFmt w:val="bullet"/>
      <w:lvlText w:val=""/>
      <w:lvlJc w:val="left"/>
      <w:pPr>
        <w:ind w:left="1552" w:hanging="361"/>
      </w:pPr>
      <w:rPr>
        <w:rFonts w:ascii="Symbol" w:eastAsia="Symbol" w:hAnsi="Symbol" w:cs="Symbol" w:hint="default"/>
        <w:w w:val="100"/>
        <w:sz w:val="22"/>
        <w:szCs w:val="22"/>
      </w:rPr>
    </w:lvl>
    <w:lvl w:ilvl="2" w:tplc="D53282AC">
      <w:numFmt w:val="bullet"/>
      <w:lvlText w:val="•"/>
      <w:lvlJc w:val="left"/>
      <w:pPr>
        <w:ind w:left="2482" w:hanging="361"/>
      </w:pPr>
      <w:rPr>
        <w:rFonts w:hint="default"/>
      </w:rPr>
    </w:lvl>
    <w:lvl w:ilvl="3" w:tplc="66DA10F2">
      <w:numFmt w:val="bullet"/>
      <w:lvlText w:val="•"/>
      <w:lvlJc w:val="left"/>
      <w:pPr>
        <w:ind w:left="3405" w:hanging="361"/>
      </w:pPr>
      <w:rPr>
        <w:rFonts w:hint="default"/>
      </w:rPr>
    </w:lvl>
    <w:lvl w:ilvl="4" w:tplc="992A872A">
      <w:numFmt w:val="bullet"/>
      <w:lvlText w:val="•"/>
      <w:lvlJc w:val="left"/>
      <w:pPr>
        <w:ind w:left="4328" w:hanging="361"/>
      </w:pPr>
      <w:rPr>
        <w:rFonts w:hint="default"/>
      </w:rPr>
    </w:lvl>
    <w:lvl w:ilvl="5" w:tplc="E3F003E6">
      <w:numFmt w:val="bullet"/>
      <w:lvlText w:val="•"/>
      <w:lvlJc w:val="left"/>
      <w:pPr>
        <w:ind w:left="5251" w:hanging="361"/>
      </w:pPr>
      <w:rPr>
        <w:rFonts w:hint="default"/>
      </w:rPr>
    </w:lvl>
    <w:lvl w:ilvl="6" w:tplc="0BF8748A">
      <w:numFmt w:val="bullet"/>
      <w:lvlText w:val="•"/>
      <w:lvlJc w:val="left"/>
      <w:pPr>
        <w:ind w:left="6174" w:hanging="361"/>
      </w:pPr>
      <w:rPr>
        <w:rFonts w:hint="default"/>
      </w:rPr>
    </w:lvl>
    <w:lvl w:ilvl="7" w:tplc="419209F6">
      <w:numFmt w:val="bullet"/>
      <w:lvlText w:val="•"/>
      <w:lvlJc w:val="left"/>
      <w:pPr>
        <w:ind w:left="7097" w:hanging="361"/>
      </w:pPr>
      <w:rPr>
        <w:rFonts w:hint="default"/>
      </w:rPr>
    </w:lvl>
    <w:lvl w:ilvl="8" w:tplc="618815C0">
      <w:numFmt w:val="bullet"/>
      <w:lvlText w:val="•"/>
      <w:lvlJc w:val="left"/>
      <w:pPr>
        <w:ind w:left="8020" w:hanging="361"/>
      </w:pPr>
      <w:rPr>
        <w:rFonts w:hint="default"/>
      </w:rPr>
    </w:lvl>
  </w:abstractNum>
  <w:abstractNum w:abstractNumId="8">
    <w:nsid w:val="10D610C9"/>
    <w:multiLevelType w:val="hybridMultilevel"/>
    <w:tmpl w:val="005E57C8"/>
    <w:lvl w:ilvl="0" w:tplc="70EEE482">
      <w:numFmt w:val="bullet"/>
      <w:lvlText w:val=""/>
      <w:lvlJc w:val="left"/>
      <w:pPr>
        <w:ind w:left="1506" w:hanging="360"/>
      </w:pPr>
      <w:rPr>
        <w:rFonts w:ascii="Wingdings 2" w:eastAsia="Times New Roman" w:hAnsi="Wingdings 2" w:cs="Times New Roman" w:hint="default"/>
        <w:color w:val="auto"/>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9">
    <w:nsid w:val="15F91399"/>
    <w:multiLevelType w:val="hybridMultilevel"/>
    <w:tmpl w:val="457AE0D0"/>
    <w:lvl w:ilvl="0" w:tplc="636A63AC">
      <w:start w:val="1"/>
      <w:numFmt w:val="decimal"/>
      <w:lvlText w:val="%1."/>
      <w:lvlJc w:val="left"/>
      <w:pPr>
        <w:ind w:left="1440" w:hanging="360"/>
      </w:pPr>
      <w:rPr>
        <w:rFonts w:hint="default"/>
        <w:b/>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164204F9"/>
    <w:multiLevelType w:val="hybridMultilevel"/>
    <w:tmpl w:val="CB9EFB16"/>
    <w:lvl w:ilvl="0" w:tplc="14AA2198">
      <w:start w:val="10"/>
      <w:numFmt w:val="decimal"/>
      <w:lvlText w:val="%1."/>
      <w:lvlJc w:val="left"/>
      <w:pPr>
        <w:tabs>
          <w:tab w:val="num" w:pos="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173628D5"/>
    <w:multiLevelType w:val="multilevel"/>
    <w:tmpl w:val="D85E20D2"/>
    <w:lvl w:ilvl="0">
      <w:start w:val="10"/>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2093647E"/>
    <w:multiLevelType w:val="hybridMultilevel"/>
    <w:tmpl w:val="DEFE7548"/>
    <w:lvl w:ilvl="0" w:tplc="EDFA2CD4">
      <w:start w:val="13"/>
      <w:numFmt w:val="decimal"/>
      <w:lvlText w:val="%1."/>
      <w:lvlJc w:val="left"/>
      <w:pPr>
        <w:tabs>
          <w:tab w:val="num" w:pos="1440"/>
        </w:tabs>
        <w:ind w:left="1440" w:hanging="360"/>
      </w:pPr>
      <w:rPr>
        <w:rFonts w:hint="default"/>
        <w:b w:val="0"/>
        <w:i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21962270"/>
    <w:multiLevelType w:val="multilevel"/>
    <w:tmpl w:val="86D8AAF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nsid w:val="221419B9"/>
    <w:multiLevelType w:val="multilevel"/>
    <w:tmpl w:val="7526B9DC"/>
    <w:lvl w:ilvl="0">
      <w:start w:val="13"/>
      <w:numFmt w:val="decimal"/>
      <w:lvlText w:val="%1."/>
      <w:lvlJc w:val="left"/>
      <w:pPr>
        <w:tabs>
          <w:tab w:val="num" w:pos="0"/>
        </w:tabs>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5B014E6"/>
    <w:multiLevelType w:val="hybridMultilevel"/>
    <w:tmpl w:val="64B28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6F41520"/>
    <w:multiLevelType w:val="multilevel"/>
    <w:tmpl w:val="F4309B5E"/>
    <w:lvl w:ilvl="0">
      <w:start w:val="2"/>
      <w:numFmt w:val="decimal"/>
      <w:lvlText w:val="%1."/>
      <w:lvlJc w:val="left"/>
      <w:pPr>
        <w:tabs>
          <w:tab w:val="num" w:pos="-426"/>
        </w:tabs>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A61D09"/>
    <w:multiLevelType w:val="multilevel"/>
    <w:tmpl w:val="ED84965A"/>
    <w:lvl w:ilvl="0">
      <w:start w:val="1"/>
      <w:numFmt w:val="lowerLetter"/>
      <w:lvlText w:val="%1)"/>
      <w:lvlJc w:val="left"/>
      <w:pPr>
        <w:ind w:left="1146" w:hanging="360"/>
      </w:pPr>
      <w:rPr>
        <w:i w:val="0"/>
      </w:rPr>
    </w:lvl>
    <w:lvl w:ilvl="1">
      <w:start w:val="1"/>
      <w:numFmt w:val="lowerLetter"/>
      <w:lvlText w:val="%2)"/>
      <w:lvlJc w:val="left"/>
      <w:pPr>
        <w:tabs>
          <w:tab w:val="num" w:pos="1866"/>
        </w:tabs>
        <w:ind w:left="1866" w:hanging="360"/>
      </w:pPr>
      <w:rPr>
        <w:rFonts w:hint="default"/>
        <w:i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35BF2DAB"/>
    <w:multiLevelType w:val="multilevel"/>
    <w:tmpl w:val="5852D032"/>
    <w:lvl w:ilvl="0">
      <w:start w:val="8"/>
      <w:numFmt w:val="decimal"/>
      <w:lvlText w:val="%1."/>
      <w:lvlJc w:val="left"/>
      <w:pPr>
        <w:tabs>
          <w:tab w:val="num" w:pos="2652"/>
        </w:tabs>
        <w:ind w:left="2652" w:hanging="36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9C33D92"/>
    <w:multiLevelType w:val="hybridMultilevel"/>
    <w:tmpl w:val="92E6E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9C4421D"/>
    <w:multiLevelType w:val="hybridMultilevel"/>
    <w:tmpl w:val="49301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F26CE9"/>
    <w:multiLevelType w:val="hybridMultilevel"/>
    <w:tmpl w:val="31B8E6EC"/>
    <w:lvl w:ilvl="0" w:tplc="B0E60B6C">
      <w:start w:val="1"/>
      <w:numFmt w:val="lowerLetter"/>
      <w:lvlText w:val="%1)"/>
      <w:lvlJc w:val="left"/>
      <w:pPr>
        <w:ind w:left="1146" w:hanging="360"/>
      </w:pPr>
      <w:rPr>
        <w:i w:val="0"/>
      </w:rPr>
    </w:lvl>
    <w:lvl w:ilvl="1" w:tplc="9944576C">
      <w:start w:val="4"/>
      <w:numFmt w:val="lowerLetter"/>
      <w:lvlText w:val="%2)"/>
      <w:lvlJc w:val="left"/>
      <w:pPr>
        <w:tabs>
          <w:tab w:val="num" w:pos="1866"/>
        </w:tabs>
        <w:ind w:left="1866" w:hanging="360"/>
      </w:pPr>
      <w:rPr>
        <w:rFonts w:hint="default"/>
        <w:i w:val="0"/>
      </w:r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nsid w:val="3DF40483"/>
    <w:multiLevelType w:val="hybridMultilevel"/>
    <w:tmpl w:val="194254BA"/>
    <w:lvl w:ilvl="0" w:tplc="58B0F39A">
      <w:start w:val="1"/>
      <w:numFmt w:val="bullet"/>
      <w:lvlText w:val="o"/>
      <w:lvlJc w:val="left"/>
      <w:pPr>
        <w:ind w:left="72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A97764"/>
    <w:multiLevelType w:val="multilevel"/>
    <w:tmpl w:val="0F6AD4D4"/>
    <w:lvl w:ilvl="0">
      <w:start w:val="6"/>
      <w:numFmt w:val="decimal"/>
      <w:lvlText w:val="%1."/>
      <w:lvlJc w:val="left"/>
      <w:pPr>
        <w:tabs>
          <w:tab w:val="num" w:pos="-426"/>
        </w:tabs>
        <w:ind w:left="720" w:hanging="360"/>
      </w:pPr>
      <w:rPr>
        <w:rFont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44CC75FF"/>
    <w:multiLevelType w:val="hybridMultilevel"/>
    <w:tmpl w:val="1B1421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478D3EE9"/>
    <w:multiLevelType w:val="hybridMultilevel"/>
    <w:tmpl w:val="74EABA54"/>
    <w:lvl w:ilvl="0" w:tplc="04100017">
      <w:start w:val="1"/>
      <w:numFmt w:val="lowerLetter"/>
      <w:lvlText w:val="%1)"/>
      <w:lvlJc w:val="left"/>
      <w:pPr>
        <w:ind w:left="1866" w:hanging="360"/>
      </w:pPr>
    </w:lvl>
    <w:lvl w:ilvl="1" w:tplc="04100019">
      <w:start w:val="1"/>
      <w:numFmt w:val="lowerLetter"/>
      <w:lvlText w:val="%2."/>
      <w:lvlJc w:val="left"/>
      <w:pPr>
        <w:ind w:left="2586" w:hanging="360"/>
      </w:pPr>
    </w:lvl>
    <w:lvl w:ilvl="2" w:tplc="0410001B" w:tentative="1">
      <w:start w:val="1"/>
      <w:numFmt w:val="lowerRoman"/>
      <w:lvlText w:val="%3."/>
      <w:lvlJc w:val="right"/>
      <w:pPr>
        <w:ind w:left="3306" w:hanging="180"/>
      </w:pPr>
    </w:lvl>
    <w:lvl w:ilvl="3" w:tplc="0410000F" w:tentative="1">
      <w:start w:val="1"/>
      <w:numFmt w:val="decimal"/>
      <w:lvlText w:val="%4."/>
      <w:lvlJc w:val="left"/>
      <w:pPr>
        <w:ind w:left="4026" w:hanging="360"/>
      </w:pPr>
    </w:lvl>
    <w:lvl w:ilvl="4" w:tplc="04100019" w:tentative="1">
      <w:start w:val="1"/>
      <w:numFmt w:val="lowerLetter"/>
      <w:lvlText w:val="%5."/>
      <w:lvlJc w:val="left"/>
      <w:pPr>
        <w:ind w:left="4746" w:hanging="360"/>
      </w:pPr>
    </w:lvl>
    <w:lvl w:ilvl="5" w:tplc="0410001B" w:tentative="1">
      <w:start w:val="1"/>
      <w:numFmt w:val="lowerRoman"/>
      <w:lvlText w:val="%6."/>
      <w:lvlJc w:val="right"/>
      <w:pPr>
        <w:ind w:left="5466" w:hanging="180"/>
      </w:pPr>
    </w:lvl>
    <w:lvl w:ilvl="6" w:tplc="0410000F" w:tentative="1">
      <w:start w:val="1"/>
      <w:numFmt w:val="decimal"/>
      <w:lvlText w:val="%7."/>
      <w:lvlJc w:val="left"/>
      <w:pPr>
        <w:ind w:left="6186" w:hanging="360"/>
      </w:pPr>
    </w:lvl>
    <w:lvl w:ilvl="7" w:tplc="04100019" w:tentative="1">
      <w:start w:val="1"/>
      <w:numFmt w:val="lowerLetter"/>
      <w:lvlText w:val="%8."/>
      <w:lvlJc w:val="left"/>
      <w:pPr>
        <w:ind w:left="6906" w:hanging="360"/>
      </w:pPr>
    </w:lvl>
    <w:lvl w:ilvl="8" w:tplc="0410001B" w:tentative="1">
      <w:start w:val="1"/>
      <w:numFmt w:val="lowerRoman"/>
      <w:lvlText w:val="%9."/>
      <w:lvlJc w:val="right"/>
      <w:pPr>
        <w:ind w:left="7626" w:hanging="180"/>
      </w:pPr>
    </w:lvl>
  </w:abstractNum>
  <w:abstractNum w:abstractNumId="26">
    <w:nsid w:val="4B512A87"/>
    <w:multiLevelType w:val="hybridMultilevel"/>
    <w:tmpl w:val="5BD6850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7">
    <w:nsid w:val="4F5531BD"/>
    <w:multiLevelType w:val="hybridMultilevel"/>
    <w:tmpl w:val="D00853FE"/>
    <w:lvl w:ilvl="0" w:tplc="A886BD8C">
      <w:start w:val="1"/>
      <w:numFmt w:val="decimal"/>
      <w:lvlText w:val="%1)"/>
      <w:lvlJc w:val="left"/>
      <w:pPr>
        <w:tabs>
          <w:tab w:val="num" w:pos="832"/>
        </w:tabs>
        <w:ind w:left="832" w:hanging="360"/>
      </w:pPr>
      <w:rPr>
        <w:rFonts w:ascii="Book Antiqua" w:hAnsi="Book Antiqua"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5AEB2CFE"/>
    <w:multiLevelType w:val="hybridMultilevel"/>
    <w:tmpl w:val="86D8AAF6"/>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9">
    <w:nsid w:val="60351499"/>
    <w:multiLevelType w:val="multilevel"/>
    <w:tmpl w:val="194254BA"/>
    <w:lvl w:ilvl="0">
      <w:start w:val="1"/>
      <w:numFmt w:val="bullet"/>
      <w:lvlText w:val="o"/>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15F44FC"/>
    <w:multiLevelType w:val="hybridMultilevel"/>
    <w:tmpl w:val="26588B52"/>
    <w:lvl w:ilvl="0" w:tplc="04100019">
      <w:start w:val="1"/>
      <w:numFmt w:val="lowerLetter"/>
      <w:lvlText w:val="%1."/>
      <w:lvlJc w:val="left"/>
      <w:pPr>
        <w:tabs>
          <w:tab w:val="num" w:pos="454"/>
        </w:tabs>
      </w:pPr>
      <w:rPr>
        <w:rFonts w:cs="Times New Roman"/>
        <w:b/>
        <w:i w:val="0"/>
        <w:sz w:val="22"/>
        <w:szCs w:val="22"/>
      </w:rPr>
    </w:lvl>
    <w:lvl w:ilvl="1" w:tplc="39246DDA">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1">
    <w:nsid w:val="62BD2678"/>
    <w:multiLevelType w:val="multilevel"/>
    <w:tmpl w:val="31B8E6EC"/>
    <w:lvl w:ilvl="0">
      <w:start w:val="1"/>
      <w:numFmt w:val="lowerLetter"/>
      <w:lvlText w:val="%1)"/>
      <w:lvlJc w:val="left"/>
      <w:pPr>
        <w:ind w:left="1146" w:hanging="360"/>
      </w:pPr>
      <w:rPr>
        <w:i w:val="0"/>
      </w:rPr>
    </w:lvl>
    <w:lvl w:ilvl="1">
      <w:start w:val="4"/>
      <w:numFmt w:val="lowerLetter"/>
      <w:lvlText w:val="%2)"/>
      <w:lvlJc w:val="left"/>
      <w:pPr>
        <w:tabs>
          <w:tab w:val="num" w:pos="1866"/>
        </w:tabs>
        <w:ind w:left="1866" w:hanging="360"/>
      </w:pPr>
      <w:rPr>
        <w:rFonts w:hint="default"/>
        <w:i w:val="0"/>
      </w:r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nsid w:val="66EB0B2D"/>
    <w:multiLevelType w:val="multilevel"/>
    <w:tmpl w:val="E7C28626"/>
    <w:lvl w:ilvl="0">
      <w:start w:val="5"/>
      <w:numFmt w:val="lowerLetter"/>
      <w:lvlText w:val="%1)"/>
      <w:lvlJc w:val="left"/>
      <w:pPr>
        <w:tabs>
          <w:tab w:val="num" w:pos="0"/>
        </w:tabs>
        <w:ind w:left="1146"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BF4BB9"/>
    <w:multiLevelType w:val="hybridMultilevel"/>
    <w:tmpl w:val="D67E3FFA"/>
    <w:lvl w:ilvl="0" w:tplc="6A022C6E">
      <w:start w:val="3"/>
      <w:numFmt w:val="decimal"/>
      <w:lvlText w:val="%1."/>
      <w:lvlJc w:val="left"/>
      <w:pPr>
        <w:tabs>
          <w:tab w:val="num" w:pos="1866"/>
        </w:tabs>
        <w:ind w:left="1866" w:hanging="360"/>
      </w:pPr>
      <w:rPr>
        <w:rFonts w:hint="default"/>
        <w:b w:val="0"/>
        <w:i w:val="0"/>
        <w:color w:val="auto"/>
      </w:rPr>
    </w:lvl>
    <w:lvl w:ilvl="1" w:tplc="73EA590E">
      <w:start w:val="6"/>
      <w:numFmt w:val="decimal"/>
      <w:lvlText w:val="%2."/>
      <w:lvlJc w:val="left"/>
      <w:pPr>
        <w:tabs>
          <w:tab w:val="num" w:pos="294"/>
        </w:tabs>
        <w:ind w:left="1440" w:hanging="360"/>
      </w:pPr>
      <w:rPr>
        <w:rFonts w:hint="default"/>
        <w:b w:val="0"/>
        <w:i w:val="0"/>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9552868"/>
    <w:multiLevelType w:val="hybridMultilevel"/>
    <w:tmpl w:val="C0AE436C"/>
    <w:lvl w:ilvl="0" w:tplc="EE54ADBA">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5">
    <w:nsid w:val="6E4D428D"/>
    <w:multiLevelType w:val="hybridMultilevel"/>
    <w:tmpl w:val="A8B816FA"/>
    <w:lvl w:ilvl="0" w:tplc="F614FC4E">
      <w:start w:val="4"/>
      <w:numFmt w:val="decimal"/>
      <w:lvlText w:val="%1)"/>
      <w:lvlJc w:val="left"/>
      <w:pPr>
        <w:tabs>
          <w:tab w:val="num" w:pos="780"/>
        </w:tabs>
        <w:ind w:left="780" w:hanging="360"/>
      </w:pPr>
      <w:rPr>
        <w:rFonts w:ascii="Book Antiqua" w:hAnsi="Book Antiqua" w:hint="default"/>
        <w:b w:val="0"/>
        <w:i w:val="0"/>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nsid w:val="700C5B44"/>
    <w:multiLevelType w:val="hybridMultilevel"/>
    <w:tmpl w:val="1BCCB79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16A50AC"/>
    <w:multiLevelType w:val="multilevel"/>
    <w:tmpl w:val="8098A65E"/>
    <w:lvl w:ilvl="0">
      <w:start w:val="14"/>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72E2217E"/>
    <w:multiLevelType w:val="hybridMultilevel"/>
    <w:tmpl w:val="3CAC0FCC"/>
    <w:lvl w:ilvl="0" w:tplc="AA30A84E">
      <w:start w:val="2"/>
      <w:numFmt w:val="decimal"/>
      <w:lvlText w:val="%1."/>
      <w:lvlJc w:val="left"/>
      <w:pPr>
        <w:tabs>
          <w:tab w:val="num" w:pos="-426"/>
        </w:tabs>
        <w:ind w:left="720" w:hanging="360"/>
      </w:pPr>
      <w:rPr>
        <w:rFonts w:ascii="Book Antiqua" w:hAnsi="Book Antiqua" w:hint="default"/>
        <w:sz w:val="22"/>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2ED506C"/>
    <w:multiLevelType w:val="hybridMultilevel"/>
    <w:tmpl w:val="E5384192"/>
    <w:lvl w:ilvl="0" w:tplc="9E6889EC">
      <w:start w:val="6"/>
      <w:numFmt w:val="lowerLetter"/>
      <w:lvlText w:val="%1)"/>
      <w:lvlJc w:val="left"/>
      <w:pPr>
        <w:tabs>
          <w:tab w:val="num" w:pos="0"/>
        </w:tabs>
        <w:ind w:left="1146"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53961B4"/>
    <w:multiLevelType w:val="hybridMultilevel"/>
    <w:tmpl w:val="EC90F498"/>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41">
    <w:nsid w:val="75E4087C"/>
    <w:multiLevelType w:val="hybridMultilevel"/>
    <w:tmpl w:val="7526B9DC"/>
    <w:lvl w:ilvl="0" w:tplc="0CB4B046">
      <w:start w:val="13"/>
      <w:numFmt w:val="decimal"/>
      <w:lvlText w:val="%1."/>
      <w:lvlJc w:val="left"/>
      <w:pPr>
        <w:tabs>
          <w:tab w:val="num" w:pos="0"/>
        </w:tabs>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nsid w:val="794A6AD3"/>
    <w:multiLevelType w:val="hybridMultilevel"/>
    <w:tmpl w:val="B9B62C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E4024DB"/>
    <w:multiLevelType w:val="hybridMultilevel"/>
    <w:tmpl w:val="3EB06B96"/>
    <w:lvl w:ilvl="0" w:tplc="0CB4B046">
      <w:start w:val="13"/>
      <w:numFmt w:val="decimal"/>
      <w:lvlText w:val="%1."/>
      <w:lvlJc w:val="left"/>
      <w:pPr>
        <w:tabs>
          <w:tab w:val="num" w:pos="0"/>
        </w:tabs>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nsid w:val="7EDB764F"/>
    <w:multiLevelType w:val="hybridMultilevel"/>
    <w:tmpl w:val="0728FD7E"/>
    <w:lvl w:ilvl="0" w:tplc="04100019">
      <w:start w:val="1"/>
      <w:numFmt w:val="lowerLetter"/>
      <w:lvlText w:val="%1."/>
      <w:lvlJc w:val="left"/>
      <w:pPr>
        <w:ind w:left="1146" w:hanging="360"/>
      </w:pPr>
      <w:rPr>
        <w:rFonts w:cs="Times New Roman"/>
        <w:b/>
        <w:i w:val="0"/>
        <w:sz w:val="22"/>
        <w:szCs w:val="22"/>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5">
    <w:nsid w:val="7F122E6B"/>
    <w:multiLevelType w:val="hybridMultilevel"/>
    <w:tmpl w:val="1DA49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6"/>
  </w:num>
  <w:num w:numId="4">
    <w:abstractNumId w:val="21"/>
  </w:num>
  <w:num w:numId="5">
    <w:abstractNumId w:val="5"/>
  </w:num>
  <w:num w:numId="6">
    <w:abstractNumId w:val="42"/>
  </w:num>
  <w:num w:numId="7">
    <w:abstractNumId w:val="41"/>
  </w:num>
  <w:num w:numId="8">
    <w:abstractNumId w:val="2"/>
  </w:num>
  <w:num w:numId="9">
    <w:abstractNumId w:val="1"/>
  </w:num>
  <w:num w:numId="10">
    <w:abstractNumId w:val="43"/>
  </w:num>
  <w:num w:numId="11">
    <w:abstractNumId w:val="40"/>
  </w:num>
  <w:num w:numId="12">
    <w:abstractNumId w:val="20"/>
  </w:num>
  <w:num w:numId="13">
    <w:abstractNumId w:val="19"/>
  </w:num>
  <w:num w:numId="14">
    <w:abstractNumId w:val="24"/>
  </w:num>
  <w:num w:numId="15">
    <w:abstractNumId w:val="45"/>
  </w:num>
  <w:num w:numId="16">
    <w:abstractNumId w:val="36"/>
  </w:num>
  <w:num w:numId="17">
    <w:abstractNumId w:val="28"/>
  </w:num>
  <w:num w:numId="18">
    <w:abstractNumId w:val="25"/>
  </w:num>
  <w:num w:numId="19">
    <w:abstractNumId w:val="4"/>
  </w:num>
  <w:num w:numId="20">
    <w:abstractNumId w:val="3"/>
  </w:num>
  <w:num w:numId="21">
    <w:abstractNumId w:val="37"/>
  </w:num>
  <w:num w:numId="22">
    <w:abstractNumId w:val="11"/>
  </w:num>
  <w:num w:numId="23">
    <w:abstractNumId w:val="14"/>
  </w:num>
  <w:num w:numId="24">
    <w:abstractNumId w:val="10"/>
  </w:num>
  <w:num w:numId="25">
    <w:abstractNumId w:val="7"/>
  </w:num>
  <w:num w:numId="26">
    <w:abstractNumId w:val="35"/>
  </w:num>
  <w:num w:numId="27">
    <w:abstractNumId w:val="27"/>
  </w:num>
  <w:num w:numId="28">
    <w:abstractNumId w:val="17"/>
  </w:num>
  <w:num w:numId="29">
    <w:abstractNumId w:val="31"/>
  </w:num>
  <w:num w:numId="30">
    <w:abstractNumId w:val="39"/>
  </w:num>
  <w:num w:numId="31">
    <w:abstractNumId w:val="32"/>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3"/>
  </w:num>
  <w:num w:numId="35">
    <w:abstractNumId w:val="13"/>
  </w:num>
  <w:num w:numId="36">
    <w:abstractNumId w:val="6"/>
  </w:num>
  <w:num w:numId="37">
    <w:abstractNumId w:val="18"/>
  </w:num>
  <w:num w:numId="38">
    <w:abstractNumId w:val="22"/>
  </w:num>
  <w:num w:numId="39">
    <w:abstractNumId w:val="30"/>
  </w:num>
  <w:num w:numId="40">
    <w:abstractNumId w:val="44"/>
  </w:num>
  <w:num w:numId="41">
    <w:abstractNumId w:val="8"/>
  </w:num>
  <w:num w:numId="42">
    <w:abstractNumId w:val="29"/>
  </w:num>
  <w:num w:numId="43">
    <w:abstractNumId w:val="38"/>
  </w:num>
  <w:num w:numId="44">
    <w:abstractNumId w:val="23"/>
  </w:num>
  <w:num w:numId="45">
    <w:abstractNumId w:val="16"/>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2A6DA3"/>
    <w:rsid w:val="00022FAE"/>
    <w:rsid w:val="0003215D"/>
    <w:rsid w:val="000326B8"/>
    <w:rsid w:val="0003676D"/>
    <w:rsid w:val="00045329"/>
    <w:rsid w:val="00055421"/>
    <w:rsid w:val="00085E95"/>
    <w:rsid w:val="000A65F5"/>
    <w:rsid w:val="000C634A"/>
    <w:rsid w:val="000D64B9"/>
    <w:rsid w:val="000F3578"/>
    <w:rsid w:val="00102E10"/>
    <w:rsid w:val="001072ED"/>
    <w:rsid w:val="00111780"/>
    <w:rsid w:val="00137F7B"/>
    <w:rsid w:val="00152B58"/>
    <w:rsid w:val="00180621"/>
    <w:rsid w:val="00186623"/>
    <w:rsid w:val="001931ED"/>
    <w:rsid w:val="001D1E27"/>
    <w:rsid w:val="001D2CF8"/>
    <w:rsid w:val="001E3EDE"/>
    <w:rsid w:val="001E62E1"/>
    <w:rsid w:val="001F001F"/>
    <w:rsid w:val="0022750B"/>
    <w:rsid w:val="002505F4"/>
    <w:rsid w:val="0027084D"/>
    <w:rsid w:val="0027307F"/>
    <w:rsid w:val="002A6DA3"/>
    <w:rsid w:val="002B3515"/>
    <w:rsid w:val="002C3069"/>
    <w:rsid w:val="00310986"/>
    <w:rsid w:val="00310A5C"/>
    <w:rsid w:val="00317C79"/>
    <w:rsid w:val="00317DA3"/>
    <w:rsid w:val="0037124C"/>
    <w:rsid w:val="00374F6F"/>
    <w:rsid w:val="00395681"/>
    <w:rsid w:val="003A02A4"/>
    <w:rsid w:val="003A42B9"/>
    <w:rsid w:val="003E36B0"/>
    <w:rsid w:val="003E526E"/>
    <w:rsid w:val="003F1637"/>
    <w:rsid w:val="00410CA2"/>
    <w:rsid w:val="00414BE4"/>
    <w:rsid w:val="0041561C"/>
    <w:rsid w:val="00423619"/>
    <w:rsid w:val="004253EE"/>
    <w:rsid w:val="00432D74"/>
    <w:rsid w:val="00437A15"/>
    <w:rsid w:val="00437BD3"/>
    <w:rsid w:val="004422DF"/>
    <w:rsid w:val="004462F5"/>
    <w:rsid w:val="00481FE7"/>
    <w:rsid w:val="004912BB"/>
    <w:rsid w:val="00491CE7"/>
    <w:rsid w:val="00497F9C"/>
    <w:rsid w:val="004A69FE"/>
    <w:rsid w:val="004B6E8D"/>
    <w:rsid w:val="004C1220"/>
    <w:rsid w:val="004C1D8E"/>
    <w:rsid w:val="004D26A8"/>
    <w:rsid w:val="004D4D2C"/>
    <w:rsid w:val="004D5FF2"/>
    <w:rsid w:val="004D62FF"/>
    <w:rsid w:val="004D7CFB"/>
    <w:rsid w:val="00511EC3"/>
    <w:rsid w:val="00517EF7"/>
    <w:rsid w:val="005674C4"/>
    <w:rsid w:val="00576D6A"/>
    <w:rsid w:val="00587CEF"/>
    <w:rsid w:val="00592FB2"/>
    <w:rsid w:val="005932C0"/>
    <w:rsid w:val="005D0C9C"/>
    <w:rsid w:val="005D5436"/>
    <w:rsid w:val="00603244"/>
    <w:rsid w:val="006201E6"/>
    <w:rsid w:val="00620717"/>
    <w:rsid w:val="00620F6C"/>
    <w:rsid w:val="00624966"/>
    <w:rsid w:val="00624BCD"/>
    <w:rsid w:val="006307F9"/>
    <w:rsid w:val="00632907"/>
    <w:rsid w:val="0065330A"/>
    <w:rsid w:val="00654BC5"/>
    <w:rsid w:val="006552C6"/>
    <w:rsid w:val="00672EDD"/>
    <w:rsid w:val="006741F0"/>
    <w:rsid w:val="00682DFA"/>
    <w:rsid w:val="00697A0D"/>
    <w:rsid w:val="006B00AB"/>
    <w:rsid w:val="006B2DFC"/>
    <w:rsid w:val="006B5173"/>
    <w:rsid w:val="006E2B97"/>
    <w:rsid w:val="006F1BAA"/>
    <w:rsid w:val="007077F2"/>
    <w:rsid w:val="00743120"/>
    <w:rsid w:val="00747349"/>
    <w:rsid w:val="00760627"/>
    <w:rsid w:val="00760ED1"/>
    <w:rsid w:val="00764A50"/>
    <w:rsid w:val="00772A0A"/>
    <w:rsid w:val="00794E8C"/>
    <w:rsid w:val="007A26B5"/>
    <w:rsid w:val="007B1965"/>
    <w:rsid w:val="007D3F3E"/>
    <w:rsid w:val="007E0CA9"/>
    <w:rsid w:val="007E60B9"/>
    <w:rsid w:val="007E6ACB"/>
    <w:rsid w:val="008352C5"/>
    <w:rsid w:val="00854CF3"/>
    <w:rsid w:val="00871342"/>
    <w:rsid w:val="008742FB"/>
    <w:rsid w:val="008B2259"/>
    <w:rsid w:val="008B277A"/>
    <w:rsid w:val="008B31E0"/>
    <w:rsid w:val="0090005D"/>
    <w:rsid w:val="00920470"/>
    <w:rsid w:val="0093526A"/>
    <w:rsid w:val="009420FB"/>
    <w:rsid w:val="00954C45"/>
    <w:rsid w:val="00954DD3"/>
    <w:rsid w:val="00960814"/>
    <w:rsid w:val="0096246F"/>
    <w:rsid w:val="00970749"/>
    <w:rsid w:val="00995284"/>
    <w:rsid w:val="009B17A0"/>
    <w:rsid w:val="009B1F5A"/>
    <w:rsid w:val="009C5F5F"/>
    <w:rsid w:val="009E335E"/>
    <w:rsid w:val="00A03551"/>
    <w:rsid w:val="00A1169B"/>
    <w:rsid w:val="00A2046B"/>
    <w:rsid w:val="00A20ACD"/>
    <w:rsid w:val="00A3239F"/>
    <w:rsid w:val="00A345F6"/>
    <w:rsid w:val="00A50FDE"/>
    <w:rsid w:val="00A51CD7"/>
    <w:rsid w:val="00A53F20"/>
    <w:rsid w:val="00A73F11"/>
    <w:rsid w:val="00AA18BA"/>
    <w:rsid w:val="00AC30AA"/>
    <w:rsid w:val="00AD5052"/>
    <w:rsid w:val="00B05CA1"/>
    <w:rsid w:val="00B267DE"/>
    <w:rsid w:val="00B27481"/>
    <w:rsid w:val="00B3717B"/>
    <w:rsid w:val="00B43739"/>
    <w:rsid w:val="00B55769"/>
    <w:rsid w:val="00B56E22"/>
    <w:rsid w:val="00B73F46"/>
    <w:rsid w:val="00B843F6"/>
    <w:rsid w:val="00BA28B1"/>
    <w:rsid w:val="00BA70F1"/>
    <w:rsid w:val="00BB355F"/>
    <w:rsid w:val="00BB503C"/>
    <w:rsid w:val="00BD6C83"/>
    <w:rsid w:val="00BF224B"/>
    <w:rsid w:val="00BF3B09"/>
    <w:rsid w:val="00C13A78"/>
    <w:rsid w:val="00C615BE"/>
    <w:rsid w:val="00C66E53"/>
    <w:rsid w:val="00C82B9D"/>
    <w:rsid w:val="00C84BD2"/>
    <w:rsid w:val="00CE57FB"/>
    <w:rsid w:val="00D15593"/>
    <w:rsid w:val="00D22383"/>
    <w:rsid w:val="00D26984"/>
    <w:rsid w:val="00D27885"/>
    <w:rsid w:val="00D332BA"/>
    <w:rsid w:val="00D73627"/>
    <w:rsid w:val="00D82CD0"/>
    <w:rsid w:val="00D86406"/>
    <w:rsid w:val="00D86ACD"/>
    <w:rsid w:val="00DB5FCE"/>
    <w:rsid w:val="00DE5905"/>
    <w:rsid w:val="00DE7F4B"/>
    <w:rsid w:val="00DF4E1D"/>
    <w:rsid w:val="00E03B32"/>
    <w:rsid w:val="00E04EA2"/>
    <w:rsid w:val="00E119CB"/>
    <w:rsid w:val="00E16FF7"/>
    <w:rsid w:val="00E248A4"/>
    <w:rsid w:val="00E56C13"/>
    <w:rsid w:val="00E618D2"/>
    <w:rsid w:val="00E61B3F"/>
    <w:rsid w:val="00E73F89"/>
    <w:rsid w:val="00E76DB2"/>
    <w:rsid w:val="00E83727"/>
    <w:rsid w:val="00E96A83"/>
    <w:rsid w:val="00EB2209"/>
    <w:rsid w:val="00EB40CF"/>
    <w:rsid w:val="00ED058C"/>
    <w:rsid w:val="00ED723E"/>
    <w:rsid w:val="00EE6E82"/>
    <w:rsid w:val="00EF5E33"/>
    <w:rsid w:val="00F041E2"/>
    <w:rsid w:val="00F449BB"/>
    <w:rsid w:val="00F45C6C"/>
    <w:rsid w:val="00F51B16"/>
    <w:rsid w:val="00F76360"/>
    <w:rsid w:val="00F82552"/>
    <w:rsid w:val="00F831A6"/>
    <w:rsid w:val="00F87EE4"/>
    <w:rsid w:val="00F96D9A"/>
    <w:rsid w:val="00FA650B"/>
    <w:rsid w:val="00FB0B92"/>
    <w:rsid w:val="00FB0BCC"/>
    <w:rsid w:val="00FC187E"/>
    <w:rsid w:val="00FC504B"/>
    <w:rsid w:val="00FC7C82"/>
    <w:rsid w:val="00FE6E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6DA3"/>
    <w:pPr>
      <w:spacing w:after="200" w:line="276" w:lineRule="auto"/>
    </w:pPr>
    <w:rPr>
      <w:rFonts w:ascii="Calibri" w:hAnsi="Calibri"/>
      <w:sz w:val="22"/>
      <w:szCs w:val="22"/>
      <w:lang w:eastAsia="en-US"/>
    </w:rPr>
  </w:style>
  <w:style w:type="paragraph" w:styleId="Titolo1">
    <w:name w:val="heading 1"/>
    <w:basedOn w:val="Normale"/>
    <w:next w:val="Normale"/>
    <w:link w:val="Titolo1Carattere"/>
    <w:uiPriority w:val="9"/>
    <w:qFormat/>
    <w:rsid w:val="002A6DA3"/>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A6DA3"/>
    <w:rPr>
      <w:rFonts w:ascii="Cambria" w:eastAsia="Times New Roman" w:hAnsi="Cambria"/>
      <w:b/>
      <w:bCs/>
      <w:kern w:val="32"/>
      <w:sz w:val="32"/>
      <w:szCs w:val="32"/>
    </w:rPr>
  </w:style>
  <w:style w:type="paragraph" w:customStyle="1" w:styleId="Default">
    <w:name w:val="Default"/>
    <w:rsid w:val="002A6DA3"/>
    <w:pPr>
      <w:autoSpaceDE w:val="0"/>
      <w:autoSpaceDN w:val="0"/>
      <w:adjustRightInd w:val="0"/>
    </w:pPr>
    <w:rPr>
      <w:color w:val="000000"/>
      <w:sz w:val="24"/>
      <w:szCs w:val="24"/>
      <w:lang w:eastAsia="en-US"/>
    </w:rPr>
  </w:style>
  <w:style w:type="paragraph" w:styleId="Testofumetto">
    <w:name w:val="Balloon Text"/>
    <w:basedOn w:val="Normale"/>
    <w:link w:val="TestofumettoCarattere"/>
    <w:uiPriority w:val="99"/>
    <w:semiHidden/>
    <w:unhideWhenUsed/>
    <w:rsid w:val="002A6DA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6DA3"/>
    <w:rPr>
      <w:rFonts w:ascii="Tahoma" w:eastAsia="Calibri" w:hAnsi="Tahoma" w:cs="Tahoma"/>
      <w:sz w:val="16"/>
      <w:szCs w:val="16"/>
    </w:rPr>
  </w:style>
  <w:style w:type="character" w:styleId="Enfasigrassetto">
    <w:name w:val="Strong"/>
    <w:qFormat/>
    <w:rsid w:val="002A6DA3"/>
    <w:rPr>
      <w:b/>
      <w:bCs/>
    </w:rPr>
  </w:style>
  <w:style w:type="character" w:styleId="Collegamentoipertestuale">
    <w:name w:val="Hyperlink"/>
    <w:basedOn w:val="Carpredefinitoparagrafo"/>
    <w:uiPriority w:val="99"/>
    <w:unhideWhenUsed/>
    <w:rsid w:val="002A6DA3"/>
    <w:rPr>
      <w:color w:val="0000FF"/>
      <w:u w:val="single"/>
    </w:rPr>
  </w:style>
  <w:style w:type="paragraph" w:styleId="NormaleWeb">
    <w:name w:val="Normal (Web)"/>
    <w:basedOn w:val="Normale"/>
    <w:unhideWhenUsed/>
    <w:rsid w:val="002A6DA3"/>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620F6C"/>
    <w:pPr>
      <w:ind w:left="720"/>
      <w:contextualSpacing/>
    </w:pPr>
  </w:style>
  <w:style w:type="paragraph" w:customStyle="1" w:styleId="Paragrafoelenco1">
    <w:name w:val="Paragrafo elenco1"/>
    <w:basedOn w:val="Normale"/>
    <w:uiPriority w:val="99"/>
    <w:qFormat/>
    <w:rsid w:val="004912BB"/>
    <w:pPr>
      <w:ind w:left="720"/>
    </w:pPr>
    <w:rPr>
      <w:rFonts w:cs="Calibri"/>
      <w:lang w:val="en-US"/>
    </w:rPr>
  </w:style>
  <w:style w:type="paragraph" w:styleId="Corpodeltesto">
    <w:name w:val="Body Text"/>
    <w:basedOn w:val="Normale"/>
    <w:rsid w:val="001931ED"/>
    <w:pPr>
      <w:widowControl w:val="0"/>
      <w:spacing w:after="0" w:line="240" w:lineRule="auto"/>
      <w:ind w:left="112"/>
    </w:pPr>
    <w:rPr>
      <w:rFonts w:ascii="Times New Roman" w:hAnsi="Times New Roman"/>
      <w:lang w:val="en-US"/>
    </w:rPr>
  </w:style>
  <w:style w:type="paragraph" w:styleId="Corpodeltesto2">
    <w:name w:val="Body Text 2"/>
    <w:basedOn w:val="Normale"/>
    <w:rsid w:val="00186623"/>
    <w:pPr>
      <w:spacing w:after="120" w:line="480" w:lineRule="auto"/>
    </w:pPr>
  </w:style>
  <w:style w:type="paragraph" w:styleId="Testonotaapidipagina">
    <w:name w:val="footnote text"/>
    <w:basedOn w:val="Normale"/>
    <w:link w:val="TestonotaapidipaginaCarattere"/>
    <w:unhideWhenUsed/>
    <w:rsid w:val="00186623"/>
    <w:pPr>
      <w:spacing w:after="0" w:line="240" w:lineRule="auto"/>
    </w:pPr>
    <w:rPr>
      <w:sz w:val="20"/>
      <w:szCs w:val="20"/>
    </w:rPr>
  </w:style>
  <w:style w:type="character" w:customStyle="1" w:styleId="TestonotaapidipaginaCarattere">
    <w:name w:val="Testo nota a piè di pagina Carattere"/>
    <w:link w:val="Testonotaapidipagina"/>
    <w:rsid w:val="00186623"/>
    <w:rPr>
      <w:rFonts w:ascii="Calibri" w:eastAsia="Calibri" w:hAnsi="Calibri"/>
      <w:lang w:eastAsia="en-US" w:bidi="ar-SA"/>
    </w:rPr>
  </w:style>
  <w:style w:type="character" w:styleId="Rimandonotaapidipagina">
    <w:name w:val="footnote reference"/>
    <w:semiHidden/>
    <w:unhideWhenUsed/>
    <w:rsid w:val="0018662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Andrea</cp:lastModifiedBy>
  <cp:revision>2</cp:revision>
  <cp:lastPrinted>2017-04-22T11:12:00Z</cp:lastPrinted>
  <dcterms:created xsi:type="dcterms:W3CDTF">2017-06-17T07:28:00Z</dcterms:created>
  <dcterms:modified xsi:type="dcterms:W3CDTF">2017-06-17T07:28:00Z</dcterms:modified>
</cp:coreProperties>
</file>