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9610"/>
      </w:tblGrid>
      <w:tr w:rsidR="003E515A" w:rsidRPr="00563E7C" w:rsidTr="00BB7F0B">
        <w:trPr>
          <w:trHeight w:val="494"/>
        </w:trPr>
        <w:tc>
          <w:tcPr>
            <w:tcW w:w="9610" w:type="dxa"/>
            <w:vAlign w:val="center"/>
          </w:tcPr>
          <w:p w:rsidR="003E515A" w:rsidRDefault="003E515A" w:rsidP="004F040A">
            <w:pPr>
              <w:jc w:val="center"/>
            </w:pPr>
            <w:r w:rsidRPr="00C367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i1027" type="#_x0000_t75" alt="Copia di ultimo" style="width:48pt;height:36pt;visibility:visible">
                  <v:imagedata r:id="rId7" o:title=""/>
                </v:shape>
              </w:pict>
            </w:r>
          </w:p>
          <w:p w:rsidR="003E515A" w:rsidRPr="006E2B65" w:rsidRDefault="003E515A" w:rsidP="004F040A">
            <w:pPr>
              <w:pStyle w:val="Heading1"/>
              <w:jc w:val="center"/>
              <w:rPr>
                <w:b/>
                <w:color w:val="000080"/>
                <w:sz w:val="24"/>
              </w:rPr>
            </w:pPr>
            <w:r w:rsidRPr="006E2B65">
              <w:rPr>
                <w:b/>
                <w:color w:val="000080"/>
                <w:sz w:val="24"/>
              </w:rPr>
              <w:t>Istituto Magistrale Statale “Maria Immacolata”</w:t>
            </w:r>
          </w:p>
          <w:p w:rsidR="003E515A" w:rsidRPr="006E2B65" w:rsidRDefault="003E515A" w:rsidP="004F040A">
            <w:pPr>
              <w:pStyle w:val="Heading1"/>
              <w:jc w:val="center"/>
              <w:rPr>
                <w:b/>
                <w:color w:val="000080"/>
                <w:sz w:val="18"/>
                <w:szCs w:val="18"/>
              </w:rPr>
            </w:pPr>
            <w:r w:rsidRPr="006E2B65">
              <w:rPr>
                <w:b/>
                <w:color w:val="000080"/>
                <w:sz w:val="18"/>
                <w:szCs w:val="18"/>
              </w:rPr>
              <w:t>Piazza Europa, 37 - 71013 SAN GIOVANNI ROTONDO (FG)</w:t>
            </w:r>
          </w:p>
          <w:p w:rsidR="003E515A" w:rsidRPr="006E2B65" w:rsidRDefault="003E515A" w:rsidP="004F040A">
            <w:pPr>
              <w:jc w:val="center"/>
              <w:rPr>
                <w:iCs/>
                <w:color w:val="000080"/>
                <w:sz w:val="18"/>
                <w:szCs w:val="18"/>
              </w:rPr>
            </w:pPr>
            <w:r w:rsidRPr="006E2B65">
              <w:rPr>
                <w:iCs/>
                <w:color w:val="000080"/>
                <w:sz w:val="18"/>
                <w:szCs w:val="18"/>
              </w:rPr>
              <w:t>TEL.0882/456019 - FAX 0882/451689</w:t>
            </w:r>
          </w:p>
          <w:p w:rsidR="003E515A" w:rsidRPr="006E2B65" w:rsidRDefault="003E515A" w:rsidP="004F040A">
            <w:pPr>
              <w:jc w:val="center"/>
              <w:rPr>
                <w:rFonts w:ascii="Times New (W1)" w:hAnsi="Times New (W1)"/>
                <w:noProof/>
                <w:color w:val="000080"/>
                <w:sz w:val="20"/>
                <w:szCs w:val="20"/>
                <w:u w:val="single"/>
              </w:rPr>
            </w:pPr>
            <w:r w:rsidRPr="006E2B65">
              <w:rPr>
                <w:b/>
                <w:color w:val="000080"/>
                <w:sz w:val="20"/>
                <w:szCs w:val="20"/>
              </w:rPr>
              <w:t xml:space="preserve">E-mail: </w:t>
            </w:r>
            <w:hyperlink r:id="rId8" w:history="1">
              <w:r w:rsidRPr="006E2B65">
                <w:rPr>
                  <w:rStyle w:val="Hyperlink"/>
                  <w:rFonts w:ascii="Times New (W1)" w:hAnsi="Times New (W1)"/>
                  <w:color w:val="000080"/>
                  <w:sz w:val="20"/>
                  <w:szCs w:val="20"/>
                </w:rPr>
                <w:t>fgpm05000q</w:t>
              </w:r>
              <w:r w:rsidRPr="006E2B65">
                <w:rPr>
                  <w:rStyle w:val="Hyperlink"/>
                  <w:color w:val="000080"/>
                  <w:sz w:val="20"/>
                  <w:szCs w:val="20"/>
                </w:rPr>
                <w:t>@istruzione.it</w:t>
              </w:r>
            </w:hyperlink>
            <w:r w:rsidRPr="006E2B65">
              <w:rPr>
                <w:b/>
                <w:color w:val="000080"/>
                <w:sz w:val="20"/>
                <w:szCs w:val="20"/>
              </w:rPr>
              <w:t xml:space="preserve"> - </w:t>
            </w:r>
            <w:hyperlink r:id="rId9" w:history="1">
              <w:r w:rsidRPr="006E2B65">
                <w:rPr>
                  <w:color w:val="000080"/>
                </w:rPr>
                <w:t xml:space="preserve"> </w:t>
              </w:r>
              <w:r w:rsidRPr="006E2B65">
                <w:rPr>
                  <w:rStyle w:val="Hyperlink"/>
                  <w:rFonts w:ascii="Times New (W1)" w:hAnsi="Times New (W1)"/>
                  <w:noProof/>
                  <w:color w:val="000080"/>
                  <w:sz w:val="20"/>
                  <w:szCs w:val="20"/>
                </w:rPr>
                <w:t>fgpm05000q @pec.istruzione.it</w:t>
              </w:r>
            </w:hyperlink>
          </w:p>
          <w:p w:rsidR="003E515A" w:rsidRPr="006E2B65" w:rsidRDefault="003E515A" w:rsidP="004F040A">
            <w:pPr>
              <w:pStyle w:val="Heading1"/>
              <w:jc w:val="center"/>
              <w:rPr>
                <w:b/>
                <w:color w:val="000080"/>
                <w:sz w:val="20"/>
                <w:szCs w:val="20"/>
                <w:lang w:val="fr-FR"/>
              </w:rPr>
            </w:pPr>
            <w:r w:rsidRPr="006E2B65">
              <w:rPr>
                <w:b/>
                <w:color w:val="000080"/>
                <w:sz w:val="20"/>
                <w:szCs w:val="20"/>
              </w:rPr>
              <w:t xml:space="preserve">Sito Internet: </w:t>
            </w:r>
            <w:r w:rsidRPr="006E2B65">
              <w:rPr>
                <w:b/>
                <w:color w:val="000080"/>
                <w:sz w:val="20"/>
                <w:szCs w:val="20"/>
                <w:lang w:val="fr-FR"/>
              </w:rPr>
              <w:t>www.magistrale-immacolata.it</w:t>
            </w:r>
          </w:p>
          <w:p w:rsidR="003E515A" w:rsidRPr="004F040A" w:rsidRDefault="003E515A" w:rsidP="00A164AE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3E515A" w:rsidRPr="00563E7C" w:rsidTr="00A164AE">
        <w:trPr>
          <w:trHeight w:val="209"/>
        </w:trPr>
        <w:tc>
          <w:tcPr>
            <w:tcW w:w="9610" w:type="dxa"/>
          </w:tcPr>
          <w:p w:rsidR="003E515A" w:rsidRPr="00A164AE" w:rsidRDefault="003E515A" w:rsidP="00BB588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3E515A" w:rsidRPr="004F040A" w:rsidRDefault="003E515A" w:rsidP="00BB7F0B">
      <w:pPr>
        <w:jc w:val="both"/>
        <w:rPr>
          <w:sz w:val="22"/>
          <w:szCs w:val="22"/>
        </w:rPr>
      </w:pPr>
      <w:r w:rsidRPr="00A164AE">
        <w:rPr>
          <w:sz w:val="22"/>
          <w:szCs w:val="22"/>
        </w:rPr>
        <w:t>Circ</w:t>
      </w:r>
      <w:r w:rsidRPr="004F040A">
        <w:rPr>
          <w:sz w:val="22"/>
          <w:szCs w:val="22"/>
        </w:rPr>
        <w:t>.  n.</w:t>
      </w:r>
      <w:r>
        <w:rPr>
          <w:sz w:val="22"/>
          <w:szCs w:val="22"/>
        </w:rPr>
        <w:t xml:space="preserve"> 104</w:t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  <w:t xml:space="preserve">                                                    San Giovanni Rotondo, 10/06/2014 </w:t>
      </w:r>
    </w:p>
    <w:p w:rsidR="003E515A" w:rsidRPr="004F040A" w:rsidRDefault="003E515A" w:rsidP="00BB7F0B">
      <w:pPr>
        <w:jc w:val="both"/>
        <w:rPr>
          <w:sz w:val="22"/>
          <w:szCs w:val="22"/>
        </w:rPr>
      </w:pPr>
      <w:r w:rsidRPr="004F040A">
        <w:rPr>
          <w:sz w:val="22"/>
          <w:szCs w:val="22"/>
        </w:rPr>
        <w:t xml:space="preserve">Prot. n° </w:t>
      </w:r>
      <w:r>
        <w:rPr>
          <w:sz w:val="22"/>
          <w:szCs w:val="22"/>
        </w:rPr>
        <w:t>2711-C/10</w:t>
      </w:r>
    </w:p>
    <w:p w:rsidR="003E515A" w:rsidRPr="004F040A" w:rsidRDefault="003E515A" w:rsidP="00BB7F0B">
      <w:pPr>
        <w:ind w:left="3540"/>
        <w:jc w:val="both"/>
        <w:rPr>
          <w:sz w:val="22"/>
          <w:szCs w:val="22"/>
        </w:rPr>
      </w:pPr>
    </w:p>
    <w:p w:rsidR="003E515A" w:rsidRPr="004F040A" w:rsidRDefault="003E515A" w:rsidP="00BB7F0B">
      <w:pPr>
        <w:ind w:left="3540"/>
        <w:jc w:val="both"/>
        <w:rPr>
          <w:sz w:val="22"/>
          <w:szCs w:val="22"/>
        </w:rPr>
      </w:pPr>
      <w:r w:rsidRPr="004F040A">
        <w:rPr>
          <w:sz w:val="22"/>
          <w:szCs w:val="22"/>
        </w:rPr>
        <w:t xml:space="preserve">                                     Ai docenti, genitori, allievi e personale ATA</w:t>
      </w:r>
    </w:p>
    <w:p w:rsidR="003E515A" w:rsidRPr="004F040A" w:rsidRDefault="003E515A" w:rsidP="00BB7F0B">
      <w:pPr>
        <w:jc w:val="both"/>
        <w:rPr>
          <w:sz w:val="22"/>
          <w:szCs w:val="22"/>
          <w:u w:val="single"/>
        </w:rPr>
      </w:pP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  <w:t xml:space="preserve">                            </w:t>
      </w:r>
      <w:r w:rsidRPr="004F040A">
        <w:rPr>
          <w:sz w:val="22"/>
          <w:szCs w:val="22"/>
          <w:u w:val="single"/>
        </w:rPr>
        <w:t>SEDI</w:t>
      </w:r>
    </w:p>
    <w:p w:rsidR="003E515A" w:rsidRPr="004F040A" w:rsidRDefault="003E515A" w:rsidP="00BB7F0B">
      <w:pPr>
        <w:jc w:val="center"/>
        <w:rPr>
          <w:sz w:val="22"/>
          <w:szCs w:val="22"/>
        </w:rPr>
      </w:pPr>
    </w:p>
    <w:p w:rsidR="003E515A" w:rsidRPr="004F040A" w:rsidRDefault="003E515A" w:rsidP="00BB7F0B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</w:p>
    <w:p w:rsidR="003E515A" w:rsidRPr="004F040A" w:rsidRDefault="003E515A" w:rsidP="008C163E">
      <w:pPr>
        <w:autoSpaceDE w:val="0"/>
        <w:autoSpaceDN w:val="0"/>
        <w:adjustRightInd w:val="0"/>
        <w:ind w:left="900" w:hanging="900"/>
        <w:jc w:val="both"/>
        <w:rPr>
          <w:b/>
          <w:color w:val="000000"/>
          <w:sz w:val="22"/>
          <w:szCs w:val="22"/>
        </w:rPr>
      </w:pPr>
      <w:r w:rsidRPr="004F040A">
        <w:rPr>
          <w:sz w:val="22"/>
          <w:szCs w:val="22"/>
        </w:rPr>
        <w:t xml:space="preserve">Oggetto: Informazione autorizzazione e presentazione disponibilità personale. </w:t>
      </w:r>
      <w:r w:rsidRPr="004F040A">
        <w:rPr>
          <w:color w:val="000000"/>
          <w:sz w:val="22"/>
          <w:szCs w:val="22"/>
        </w:rPr>
        <w:t xml:space="preserve">Nota  Prot. n. AOODGAI \4266 del 20-05-2014 del </w:t>
      </w:r>
      <w:r w:rsidRPr="004F040A">
        <w:rPr>
          <w:b/>
          <w:color w:val="000000"/>
          <w:sz w:val="22"/>
          <w:szCs w:val="22"/>
        </w:rPr>
        <w:t xml:space="preserve">Ministero dell’Istruzione, dell’Università e della Ricerca </w:t>
      </w:r>
      <w:r w:rsidRPr="004F040A">
        <w:rPr>
          <w:b/>
          <w:bCs/>
          <w:color w:val="000000"/>
          <w:sz w:val="22"/>
          <w:szCs w:val="22"/>
        </w:rPr>
        <w:t xml:space="preserve"> - </w:t>
      </w:r>
      <w:r w:rsidRPr="004F040A">
        <w:rPr>
          <w:color w:val="000000"/>
          <w:sz w:val="22"/>
          <w:szCs w:val="22"/>
        </w:rPr>
        <w:t xml:space="preserve">Programma Operativo Nazionale: “Ambienti per l’apprendimento” – FESR 2007/2013 -2007IT161PO004 – Asse II – “Qualità degli ambienti scolastici” – </w:t>
      </w:r>
      <w:r w:rsidRPr="004F040A">
        <w:rPr>
          <w:b/>
          <w:color w:val="000000"/>
          <w:sz w:val="22"/>
          <w:szCs w:val="22"/>
        </w:rPr>
        <w:t>Obiettivo Operativo E</w:t>
      </w:r>
      <w:r w:rsidRPr="004F040A">
        <w:rPr>
          <w:color w:val="000000"/>
          <w:sz w:val="22"/>
          <w:szCs w:val="22"/>
        </w:rPr>
        <w:t xml:space="preserve"> “Potenziare gli ambienti per l’autoformazione e la formazione degli insegnanti e del personale della scuola” –</w:t>
      </w:r>
      <w:r w:rsidRPr="004F040A">
        <w:rPr>
          <w:b/>
          <w:color w:val="000000"/>
          <w:sz w:val="22"/>
          <w:szCs w:val="22"/>
        </w:rPr>
        <w:t>Obiettivo Specifico E.1</w:t>
      </w:r>
      <w:r w:rsidRPr="004F040A">
        <w:rPr>
          <w:color w:val="000000"/>
          <w:sz w:val="22"/>
          <w:szCs w:val="22"/>
        </w:rPr>
        <w:t xml:space="preserve"> “Realizzazione di ambienti dedicati per facilitare e promuovere  la formazione permanente dei docenti attraverso l’arricchimento delle dotazioni tecnologiche e scientifiche e per la ricerca didattica degli Istituti” -</w:t>
      </w:r>
      <w:r w:rsidRPr="004F040A">
        <w:rPr>
          <w:b/>
          <w:color w:val="000000"/>
          <w:sz w:val="22"/>
          <w:szCs w:val="22"/>
        </w:rPr>
        <w:t xml:space="preserve"> </w:t>
      </w:r>
      <w:r w:rsidRPr="004F040A">
        <w:rPr>
          <w:color w:val="000000"/>
          <w:sz w:val="22"/>
          <w:szCs w:val="22"/>
        </w:rPr>
        <w:t xml:space="preserve">Anno scolastico </w:t>
      </w:r>
      <w:r w:rsidRPr="004F040A">
        <w:rPr>
          <w:b/>
          <w:color w:val="000000"/>
          <w:sz w:val="22"/>
          <w:szCs w:val="22"/>
        </w:rPr>
        <w:t>2013/14</w:t>
      </w:r>
      <w:r w:rsidRPr="004F040A">
        <w:rPr>
          <w:color w:val="000000"/>
          <w:sz w:val="22"/>
          <w:szCs w:val="22"/>
        </w:rPr>
        <w:t xml:space="preserve">. –  Nota prot. AOODRPU/5822  del 29.05.2014 della </w:t>
      </w:r>
      <w:r w:rsidRPr="004F040A">
        <w:rPr>
          <w:b/>
          <w:color w:val="000000"/>
          <w:sz w:val="22"/>
          <w:szCs w:val="22"/>
        </w:rPr>
        <w:t>Regione Puglia.</w:t>
      </w:r>
    </w:p>
    <w:p w:rsidR="003E515A" w:rsidRPr="004F040A" w:rsidRDefault="003E515A" w:rsidP="008C163E">
      <w:pPr>
        <w:autoSpaceDE w:val="0"/>
        <w:autoSpaceDN w:val="0"/>
        <w:adjustRightInd w:val="0"/>
        <w:ind w:left="900" w:hanging="900"/>
        <w:jc w:val="both"/>
        <w:rPr>
          <w:b/>
          <w:color w:val="000000"/>
          <w:sz w:val="22"/>
          <w:szCs w:val="22"/>
        </w:rPr>
      </w:pPr>
    </w:p>
    <w:p w:rsidR="003E515A" w:rsidRPr="004F040A" w:rsidRDefault="003E515A" w:rsidP="008C163E">
      <w:pPr>
        <w:autoSpaceDE w:val="0"/>
        <w:autoSpaceDN w:val="0"/>
        <w:adjustRightInd w:val="0"/>
        <w:ind w:left="900" w:hanging="900"/>
        <w:jc w:val="both"/>
        <w:rPr>
          <w:sz w:val="22"/>
          <w:szCs w:val="22"/>
        </w:rPr>
      </w:pPr>
    </w:p>
    <w:p w:rsidR="003E515A" w:rsidRPr="004F040A" w:rsidRDefault="003E515A" w:rsidP="00311AD4">
      <w:pPr>
        <w:ind w:firstLine="360"/>
        <w:jc w:val="both"/>
        <w:rPr>
          <w:sz w:val="22"/>
          <w:szCs w:val="22"/>
        </w:rPr>
      </w:pPr>
      <w:r w:rsidRPr="004F040A">
        <w:rPr>
          <w:sz w:val="22"/>
          <w:szCs w:val="22"/>
        </w:rPr>
        <w:t xml:space="preserve">Si informano i docenti, i genitori, gli allievi e tutto il personale che con nota prot. n. </w:t>
      </w:r>
      <w:r w:rsidRPr="004F040A">
        <w:rPr>
          <w:color w:val="000000"/>
          <w:sz w:val="22"/>
          <w:szCs w:val="22"/>
        </w:rPr>
        <w:t>AOODGAI \4266 del 20-05-2014  del</w:t>
      </w:r>
      <w:r w:rsidRPr="004F040A">
        <w:rPr>
          <w:i/>
          <w:sz w:val="22"/>
          <w:szCs w:val="22"/>
        </w:rPr>
        <w:t xml:space="preserve"> </w:t>
      </w:r>
      <w:r w:rsidRPr="004F040A">
        <w:rPr>
          <w:sz w:val="22"/>
          <w:szCs w:val="22"/>
        </w:rPr>
        <w:t xml:space="preserve">Ministero dell’ Istruzione, dell’Università e della Ricerca, Programmazione Fondi Strutturali 2007/2013, al nostro Istituto nell’ambito del </w:t>
      </w:r>
      <w:r w:rsidRPr="004F040A">
        <w:rPr>
          <w:color w:val="000000"/>
          <w:sz w:val="22"/>
          <w:szCs w:val="22"/>
        </w:rPr>
        <w:t>Programma Operativo Nazionale: “Ambienti per l’apprendimento” – FESR 2007/2013 -2007IT161PO004 – Asse II – “Qualità degli ambienti scolastici”</w:t>
      </w:r>
      <w:r w:rsidRPr="004F040A">
        <w:rPr>
          <w:b/>
          <w:sz w:val="22"/>
          <w:szCs w:val="22"/>
        </w:rPr>
        <w:t xml:space="preserve">, </w:t>
      </w:r>
      <w:r w:rsidRPr="004F040A">
        <w:rPr>
          <w:sz w:val="22"/>
          <w:szCs w:val="22"/>
        </w:rPr>
        <w:t>è stato autorizzato il progetto:</w:t>
      </w:r>
    </w:p>
    <w:p w:rsidR="003E515A" w:rsidRPr="004F040A" w:rsidRDefault="003E515A" w:rsidP="00311AD4">
      <w:pPr>
        <w:jc w:val="both"/>
        <w:rPr>
          <w:sz w:val="22"/>
          <w:szCs w:val="22"/>
        </w:rPr>
      </w:pPr>
    </w:p>
    <w:p w:rsidR="003E515A" w:rsidRPr="004F040A" w:rsidRDefault="003E515A" w:rsidP="009806CD">
      <w:pPr>
        <w:jc w:val="both"/>
        <w:rPr>
          <w:b/>
          <w:color w:val="000000"/>
          <w:sz w:val="22"/>
          <w:szCs w:val="22"/>
        </w:rPr>
      </w:pPr>
      <w:r w:rsidRPr="004F040A">
        <w:rPr>
          <w:color w:val="000000"/>
          <w:sz w:val="22"/>
          <w:szCs w:val="22"/>
        </w:rPr>
        <w:t>“</w:t>
      </w:r>
      <w:r w:rsidRPr="004F040A">
        <w:rPr>
          <w:b/>
          <w:i/>
          <w:color w:val="000000"/>
          <w:sz w:val="22"/>
          <w:szCs w:val="22"/>
        </w:rPr>
        <w:t>SpazioDocenti</w:t>
      </w:r>
      <w:r w:rsidRPr="004F040A">
        <w:rPr>
          <w:color w:val="000000"/>
          <w:sz w:val="22"/>
          <w:szCs w:val="22"/>
        </w:rPr>
        <w:t xml:space="preserve">” - Codice Nazionale Progetto: </w:t>
      </w:r>
      <w:r w:rsidRPr="004F040A">
        <w:rPr>
          <w:b/>
          <w:color w:val="000000"/>
          <w:sz w:val="22"/>
          <w:szCs w:val="22"/>
        </w:rPr>
        <w:t>E-1-FESR-2014-937 -</w:t>
      </w:r>
      <w:r w:rsidRPr="004F040A">
        <w:rPr>
          <w:sz w:val="22"/>
          <w:szCs w:val="22"/>
        </w:rPr>
        <w:t xml:space="preserve"> Azione: E 1</w:t>
      </w:r>
      <w:r w:rsidRPr="004F040A">
        <w:rPr>
          <w:color w:val="000000"/>
          <w:sz w:val="22"/>
          <w:szCs w:val="22"/>
        </w:rPr>
        <w:t xml:space="preserve"> “Realizzazione di ambienti dedicati per facilitare e promuovere  la formazione permanente dei docenti attraverso l’arricchimento delle dotazioni tecnologiche e scientifiche e per la ricerca didattica degli Istituti” -</w:t>
      </w:r>
      <w:r w:rsidRPr="004F040A">
        <w:rPr>
          <w:sz w:val="22"/>
          <w:szCs w:val="22"/>
        </w:rPr>
        <w:t xml:space="preserve"> importo autorizzato  € </w:t>
      </w:r>
      <w:r w:rsidRPr="004F040A">
        <w:rPr>
          <w:b/>
          <w:sz w:val="22"/>
          <w:szCs w:val="22"/>
        </w:rPr>
        <w:t>15.000,00</w:t>
      </w:r>
      <w:r w:rsidRPr="004F040A">
        <w:rPr>
          <w:sz w:val="22"/>
          <w:szCs w:val="22"/>
        </w:rPr>
        <w:t>.</w:t>
      </w:r>
    </w:p>
    <w:p w:rsidR="003E515A" w:rsidRPr="004F040A" w:rsidRDefault="003E515A" w:rsidP="00311AD4">
      <w:pPr>
        <w:jc w:val="both"/>
        <w:rPr>
          <w:sz w:val="22"/>
          <w:szCs w:val="22"/>
        </w:rPr>
      </w:pPr>
    </w:p>
    <w:p w:rsidR="003E515A" w:rsidRPr="004F040A" w:rsidRDefault="003E515A" w:rsidP="00311AD4">
      <w:pPr>
        <w:ind w:firstLine="360"/>
        <w:jc w:val="both"/>
        <w:rPr>
          <w:sz w:val="22"/>
          <w:szCs w:val="22"/>
        </w:rPr>
      </w:pPr>
    </w:p>
    <w:p w:rsidR="003E515A" w:rsidRPr="004F040A" w:rsidRDefault="003E515A" w:rsidP="00EE43FE">
      <w:pPr>
        <w:ind w:firstLine="360"/>
        <w:jc w:val="both"/>
        <w:rPr>
          <w:b/>
          <w:color w:val="000000"/>
          <w:sz w:val="22"/>
          <w:szCs w:val="22"/>
        </w:rPr>
      </w:pPr>
      <w:r w:rsidRPr="004F040A">
        <w:rPr>
          <w:sz w:val="22"/>
          <w:szCs w:val="22"/>
        </w:rPr>
        <w:t>Il personale interessato a svolgere l</w:t>
      </w:r>
      <w:r>
        <w:rPr>
          <w:sz w:val="22"/>
          <w:szCs w:val="22"/>
        </w:rPr>
        <w:t xml:space="preserve">e </w:t>
      </w:r>
      <w:r w:rsidRPr="00554FB2">
        <w:rPr>
          <w:b/>
          <w:sz w:val="22"/>
          <w:szCs w:val="22"/>
        </w:rPr>
        <w:t>attività di Progettazione e / o Collaudo</w:t>
      </w:r>
      <w:r w:rsidRPr="004F040A">
        <w:rPr>
          <w:sz w:val="22"/>
          <w:szCs w:val="22"/>
        </w:rPr>
        <w:t xml:space="preserve"> è  invitato  a  presentare  la  propria candidatura, con allegato  il curriculum vitae in formato europeo,pena l’esclusione,  entro e non oltre </w:t>
      </w:r>
      <w:r w:rsidRPr="004F040A">
        <w:rPr>
          <w:color w:val="000000"/>
          <w:sz w:val="22"/>
          <w:szCs w:val="22"/>
        </w:rPr>
        <w:t xml:space="preserve">il </w:t>
      </w:r>
      <w:r w:rsidRPr="004F040A">
        <w:rPr>
          <w:b/>
          <w:color w:val="000000"/>
          <w:sz w:val="22"/>
          <w:szCs w:val="22"/>
        </w:rPr>
        <w:t>20 giugno 2014.</w:t>
      </w:r>
    </w:p>
    <w:p w:rsidR="003E515A" w:rsidRPr="004F040A" w:rsidRDefault="003E515A" w:rsidP="00EE43FE">
      <w:pPr>
        <w:ind w:firstLine="360"/>
        <w:jc w:val="both"/>
        <w:rPr>
          <w:b/>
          <w:color w:val="000000"/>
          <w:sz w:val="22"/>
          <w:szCs w:val="22"/>
        </w:rPr>
      </w:pPr>
    </w:p>
    <w:p w:rsidR="003E515A" w:rsidRPr="004F040A" w:rsidRDefault="003E515A" w:rsidP="00EE43FE">
      <w:pPr>
        <w:ind w:firstLine="360"/>
        <w:jc w:val="both"/>
        <w:rPr>
          <w:b/>
          <w:color w:val="000000"/>
          <w:sz w:val="22"/>
          <w:szCs w:val="22"/>
        </w:rPr>
      </w:pPr>
    </w:p>
    <w:p w:rsidR="003E515A" w:rsidRPr="004F040A" w:rsidRDefault="003E515A" w:rsidP="00DE42D9">
      <w:pPr>
        <w:ind w:left="4956" w:firstLine="708"/>
        <w:jc w:val="both"/>
        <w:rPr>
          <w:sz w:val="22"/>
          <w:szCs w:val="22"/>
        </w:rPr>
      </w:pPr>
      <w:r w:rsidRPr="004F040A">
        <w:rPr>
          <w:sz w:val="22"/>
          <w:szCs w:val="22"/>
        </w:rPr>
        <w:t xml:space="preserve">    Il Dirigente Scolastico    </w:t>
      </w:r>
    </w:p>
    <w:p w:rsidR="003E515A" w:rsidRPr="004F040A" w:rsidRDefault="003E515A" w:rsidP="00987F74">
      <w:pPr>
        <w:jc w:val="both"/>
        <w:rPr>
          <w:sz w:val="22"/>
          <w:szCs w:val="22"/>
        </w:rPr>
      </w:pP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</w:r>
      <w:r w:rsidRPr="004F040A">
        <w:rPr>
          <w:sz w:val="22"/>
          <w:szCs w:val="22"/>
        </w:rPr>
        <w:tab/>
        <w:t xml:space="preserve">             Prof. Pasquale PALMISANO    </w:t>
      </w:r>
    </w:p>
    <w:p w:rsidR="003E515A" w:rsidRPr="004F040A" w:rsidRDefault="003E515A" w:rsidP="00987F74">
      <w:pPr>
        <w:jc w:val="both"/>
        <w:rPr>
          <w:sz w:val="22"/>
          <w:szCs w:val="22"/>
        </w:rPr>
      </w:pPr>
    </w:p>
    <w:p w:rsidR="003E515A" w:rsidRPr="004F040A" w:rsidRDefault="003E515A" w:rsidP="00987F74">
      <w:pPr>
        <w:jc w:val="both"/>
        <w:rPr>
          <w:sz w:val="22"/>
          <w:szCs w:val="22"/>
        </w:rPr>
      </w:pPr>
    </w:p>
    <w:sectPr w:rsidR="003E515A" w:rsidRPr="004F040A" w:rsidSect="00A164AE">
      <w:head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5A" w:rsidRDefault="003E515A" w:rsidP="008C163E">
      <w:r>
        <w:separator/>
      </w:r>
    </w:p>
  </w:endnote>
  <w:endnote w:type="continuationSeparator" w:id="0">
    <w:p w:rsidR="003E515A" w:rsidRDefault="003E515A" w:rsidP="008C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5A" w:rsidRDefault="003E515A" w:rsidP="008C163E">
      <w:r>
        <w:separator/>
      </w:r>
    </w:p>
  </w:footnote>
  <w:footnote w:type="continuationSeparator" w:id="0">
    <w:p w:rsidR="003E515A" w:rsidRDefault="003E515A" w:rsidP="008C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A" w:rsidRDefault="003E515A">
    <w:pPr>
      <w:pStyle w:val="Header"/>
    </w:pPr>
    <w:r w:rsidRPr="00C367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6" type="#_x0000_t75" style="width:487.5pt;height:77.25pt;visibility:visible">
          <v:imagedata r:id="rId1" o:title=""/>
        </v:shape>
      </w:pict>
    </w:r>
  </w:p>
  <w:p w:rsidR="003E515A" w:rsidRDefault="003E5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791"/>
    <w:multiLevelType w:val="hybridMultilevel"/>
    <w:tmpl w:val="6D443C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353BF"/>
    <w:multiLevelType w:val="hybridMultilevel"/>
    <w:tmpl w:val="2746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0B"/>
    <w:rsid w:val="00061AC3"/>
    <w:rsid w:val="00114624"/>
    <w:rsid w:val="00124B2F"/>
    <w:rsid w:val="001F2E0A"/>
    <w:rsid w:val="002B0FB1"/>
    <w:rsid w:val="00300C81"/>
    <w:rsid w:val="00311AD4"/>
    <w:rsid w:val="003B0AAF"/>
    <w:rsid w:val="003E515A"/>
    <w:rsid w:val="003E6ABA"/>
    <w:rsid w:val="00436CCB"/>
    <w:rsid w:val="00477CC2"/>
    <w:rsid w:val="004F040A"/>
    <w:rsid w:val="00535D45"/>
    <w:rsid w:val="00554FB2"/>
    <w:rsid w:val="00563E7C"/>
    <w:rsid w:val="00582178"/>
    <w:rsid w:val="005B5458"/>
    <w:rsid w:val="005C5080"/>
    <w:rsid w:val="005D59BA"/>
    <w:rsid w:val="005F37E7"/>
    <w:rsid w:val="00611334"/>
    <w:rsid w:val="006E2B65"/>
    <w:rsid w:val="00701769"/>
    <w:rsid w:val="0072025F"/>
    <w:rsid w:val="00786797"/>
    <w:rsid w:val="007D1886"/>
    <w:rsid w:val="007D3F3E"/>
    <w:rsid w:val="007D70E5"/>
    <w:rsid w:val="008B6499"/>
    <w:rsid w:val="008C163E"/>
    <w:rsid w:val="008E2435"/>
    <w:rsid w:val="008F390C"/>
    <w:rsid w:val="00966D13"/>
    <w:rsid w:val="009806CD"/>
    <w:rsid w:val="00987F74"/>
    <w:rsid w:val="00995C94"/>
    <w:rsid w:val="009A00E0"/>
    <w:rsid w:val="009A6154"/>
    <w:rsid w:val="009C42DB"/>
    <w:rsid w:val="00A03551"/>
    <w:rsid w:val="00A164AE"/>
    <w:rsid w:val="00AE69F6"/>
    <w:rsid w:val="00B53872"/>
    <w:rsid w:val="00B8302E"/>
    <w:rsid w:val="00B97C0B"/>
    <w:rsid w:val="00BB588A"/>
    <w:rsid w:val="00BB7F0B"/>
    <w:rsid w:val="00BD64BB"/>
    <w:rsid w:val="00C36718"/>
    <w:rsid w:val="00C633C2"/>
    <w:rsid w:val="00C70A7E"/>
    <w:rsid w:val="00C934F4"/>
    <w:rsid w:val="00CE78E9"/>
    <w:rsid w:val="00DC7C40"/>
    <w:rsid w:val="00DE42D9"/>
    <w:rsid w:val="00E64BF2"/>
    <w:rsid w:val="00EE43FE"/>
    <w:rsid w:val="00F16B50"/>
    <w:rsid w:val="00F1760D"/>
    <w:rsid w:val="00F42531"/>
    <w:rsid w:val="00F9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040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40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7F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C16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6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C16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63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F040A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3</cp:revision>
  <cp:lastPrinted>2011-09-29T08:22:00Z</cp:lastPrinted>
  <dcterms:created xsi:type="dcterms:W3CDTF">2014-06-09T17:15:00Z</dcterms:created>
  <dcterms:modified xsi:type="dcterms:W3CDTF">2014-06-09T17:39:00Z</dcterms:modified>
</cp:coreProperties>
</file>