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A5" w:rsidRPr="00E32BA5" w:rsidRDefault="00E32BA5" w:rsidP="00E32BA5">
      <w:pPr>
        <w:spacing w:after="0" w:line="240" w:lineRule="auto"/>
        <w:jc w:val="center"/>
        <w:rPr>
          <w:rFonts w:eastAsia="Times New Roman"/>
          <w:sz w:val="24"/>
          <w:szCs w:val="24"/>
          <w:lang w:eastAsia="it-IT"/>
        </w:rPr>
      </w:pPr>
      <w:r w:rsidRPr="00E32BA5">
        <w:rPr>
          <w:rFonts w:eastAsia="Times New Roman"/>
          <w:sz w:val="24"/>
          <w:szCs w:val="24"/>
          <w:lang w:eastAsia="it-IT"/>
        </w:rPr>
        <w:t>L’ISTITUTO MAGISTRALE “MARIA IMMACOLATA”</w:t>
      </w:r>
    </w:p>
    <w:p w:rsidR="00E32BA5" w:rsidRDefault="00E32BA5" w:rsidP="00E32BA5">
      <w:pPr>
        <w:spacing w:after="0" w:line="240" w:lineRule="auto"/>
        <w:jc w:val="center"/>
        <w:rPr>
          <w:rFonts w:eastAsia="Times New Roman"/>
          <w:sz w:val="24"/>
          <w:szCs w:val="24"/>
          <w:lang w:eastAsia="it-IT"/>
        </w:rPr>
      </w:pPr>
    </w:p>
    <w:p w:rsidR="00E32BA5" w:rsidRDefault="00E32BA5" w:rsidP="00E32BA5">
      <w:pPr>
        <w:spacing w:after="0" w:line="240" w:lineRule="auto"/>
        <w:jc w:val="center"/>
        <w:rPr>
          <w:rFonts w:eastAsia="Times New Roman"/>
          <w:sz w:val="24"/>
          <w:szCs w:val="24"/>
          <w:lang w:eastAsia="it-IT"/>
        </w:rPr>
      </w:pPr>
      <w:r w:rsidRPr="00E32BA5">
        <w:rPr>
          <w:rFonts w:eastAsia="Times New Roman"/>
          <w:sz w:val="24"/>
          <w:szCs w:val="24"/>
          <w:lang w:eastAsia="it-IT"/>
        </w:rPr>
        <w:t>COMUNICA</w:t>
      </w:r>
    </w:p>
    <w:p w:rsidR="00E32BA5" w:rsidRPr="00E32BA5" w:rsidRDefault="00E32BA5" w:rsidP="00E32BA5">
      <w:pPr>
        <w:spacing w:after="0" w:line="240" w:lineRule="auto"/>
        <w:jc w:val="center"/>
        <w:rPr>
          <w:rFonts w:eastAsia="Times New Roman"/>
          <w:sz w:val="24"/>
          <w:szCs w:val="24"/>
          <w:lang w:eastAsia="it-IT"/>
        </w:rPr>
      </w:pPr>
    </w:p>
    <w:p w:rsidR="00E32BA5" w:rsidRPr="00E32BA5" w:rsidRDefault="00E32BA5" w:rsidP="00E32BA5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 w:rsidRPr="00E32BA5">
        <w:rPr>
          <w:rFonts w:eastAsia="Times New Roman"/>
          <w:sz w:val="24"/>
          <w:szCs w:val="24"/>
          <w:lang w:eastAsia="it-IT"/>
        </w:rPr>
        <w:t>che in data</w:t>
      </w:r>
      <w:r w:rsidR="008E01C8">
        <w:rPr>
          <w:rFonts w:eastAsia="Times New Roman"/>
          <w:sz w:val="24"/>
          <w:szCs w:val="24"/>
          <w:lang w:eastAsia="it-IT"/>
        </w:rPr>
        <w:t xml:space="preserve"> </w:t>
      </w:r>
      <w:r w:rsidRPr="00E32BA5">
        <w:rPr>
          <w:rFonts w:eastAsia="Times New Roman"/>
          <w:sz w:val="24"/>
          <w:szCs w:val="24"/>
          <w:lang w:eastAsia="it-IT"/>
        </w:rPr>
        <w:t xml:space="preserve">21 marzo c.a., dalle 17,00 alle 19,00, le alunne e  gli alunni dell’Istituto incontreranno, presso la palestra dell’Istituto, i relatori individuati dal dipartimento di Lettere e dall’ASSOCIAZIONE “I Presidi del Libro” per affrontare la tematica FEMMINICIDIO-VIOLENZA </w:t>
      </w:r>
      <w:proofErr w:type="spellStart"/>
      <w:r w:rsidRPr="00E32BA5">
        <w:rPr>
          <w:rFonts w:eastAsia="Times New Roman"/>
          <w:sz w:val="24"/>
          <w:szCs w:val="24"/>
          <w:lang w:eastAsia="it-IT"/>
        </w:rPr>
        <w:t>DI</w:t>
      </w:r>
      <w:proofErr w:type="spellEnd"/>
      <w:r w:rsidRPr="00E32BA5">
        <w:rPr>
          <w:rFonts w:eastAsia="Times New Roman"/>
          <w:sz w:val="24"/>
          <w:szCs w:val="24"/>
          <w:lang w:eastAsia="it-IT"/>
        </w:rPr>
        <w:t xml:space="preserve"> GENERE.</w:t>
      </w:r>
    </w:p>
    <w:p w:rsidR="00E32BA5" w:rsidRDefault="00E32BA5" w:rsidP="00E32BA5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p w:rsidR="00E32BA5" w:rsidRPr="00E32BA5" w:rsidRDefault="00E32BA5" w:rsidP="00E32BA5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 w:rsidRPr="00E32BA5">
        <w:rPr>
          <w:rFonts w:eastAsia="Times New Roman"/>
          <w:sz w:val="24"/>
          <w:szCs w:val="24"/>
          <w:lang w:eastAsia="it-IT"/>
        </w:rPr>
        <w:t xml:space="preserve">Interverranno: </w:t>
      </w:r>
    </w:p>
    <w:p w:rsidR="00E32BA5" w:rsidRPr="00E32BA5" w:rsidRDefault="00E32BA5" w:rsidP="00E32BA5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 w:rsidRPr="00E32BA5">
        <w:rPr>
          <w:rFonts w:eastAsia="Times New Roman"/>
          <w:sz w:val="24"/>
          <w:szCs w:val="24"/>
          <w:lang w:eastAsia="it-IT"/>
        </w:rPr>
        <w:t xml:space="preserve">Dott. RUSSO- Procuratore </w:t>
      </w:r>
      <w:r w:rsidRPr="00E32BA5">
        <w:rPr>
          <w:rFonts w:eastAsia="Times New Roman"/>
          <w:color w:val="000000"/>
          <w:sz w:val="24"/>
          <w:szCs w:val="24"/>
          <w:shd w:val="clear" w:color="auto" w:fill="FFFFFF"/>
          <w:lang w:eastAsia="it-IT"/>
        </w:rPr>
        <w:t>di LODI.</w:t>
      </w:r>
    </w:p>
    <w:p w:rsidR="00E32BA5" w:rsidRPr="00E32BA5" w:rsidRDefault="00E32BA5" w:rsidP="00E32BA5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 w:rsidRPr="00E32BA5">
        <w:rPr>
          <w:rFonts w:eastAsia="Times New Roman"/>
          <w:color w:val="000000"/>
          <w:sz w:val="24"/>
          <w:szCs w:val="24"/>
          <w:shd w:val="clear" w:color="auto" w:fill="FFFFFF"/>
          <w:lang w:eastAsia="it-IT"/>
        </w:rPr>
        <w:t xml:space="preserve">Dott.ssa </w:t>
      </w:r>
      <w:proofErr w:type="spellStart"/>
      <w:r w:rsidRPr="00E32BA5">
        <w:rPr>
          <w:rFonts w:eastAsia="Times New Roman"/>
          <w:color w:val="000000"/>
          <w:sz w:val="24"/>
          <w:szCs w:val="24"/>
          <w:shd w:val="clear" w:color="auto" w:fill="FFFFFF"/>
          <w:lang w:eastAsia="it-IT"/>
        </w:rPr>
        <w:t>Vivoli-</w:t>
      </w:r>
      <w:proofErr w:type="spellEnd"/>
      <w:r w:rsidRPr="00E32BA5">
        <w:rPr>
          <w:rFonts w:eastAsia="Times New Roman"/>
          <w:color w:val="000000"/>
          <w:sz w:val="24"/>
          <w:szCs w:val="24"/>
          <w:shd w:val="clear" w:color="auto" w:fill="FFFFFF"/>
          <w:lang w:eastAsia="it-IT"/>
        </w:rPr>
        <w:t xml:space="preserve"> Psicologa.</w:t>
      </w:r>
    </w:p>
    <w:p w:rsidR="00E32BA5" w:rsidRDefault="00E32BA5" w:rsidP="00E32BA5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p w:rsidR="00E32BA5" w:rsidRPr="00E32BA5" w:rsidRDefault="00E32BA5" w:rsidP="00E32BA5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 w:rsidRPr="00E32BA5">
        <w:rPr>
          <w:rFonts w:eastAsia="Times New Roman"/>
          <w:sz w:val="24"/>
          <w:szCs w:val="24"/>
          <w:lang w:eastAsia="it-IT"/>
        </w:rPr>
        <w:t>Iniziativa promossa dalla REGIONE PUGLIA in collaborazione con l’associazione PRESIDI DEL LIBRO.</w:t>
      </w:r>
    </w:p>
    <w:p w:rsidR="00E32BA5" w:rsidRPr="00E32BA5" w:rsidRDefault="00E32BA5" w:rsidP="00E32BA5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 w:rsidRPr="00E32BA5">
        <w:rPr>
          <w:rFonts w:eastAsia="Times New Roman"/>
          <w:sz w:val="24"/>
          <w:szCs w:val="24"/>
          <w:lang w:eastAsia="it-IT"/>
        </w:rPr>
        <w:t>Vi aspettiamo.</w:t>
      </w:r>
    </w:p>
    <w:p w:rsidR="000423E0" w:rsidRDefault="000423E0"/>
    <w:sectPr w:rsidR="000423E0" w:rsidSect="000423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32BA5"/>
    <w:rsid w:val="000423E0"/>
    <w:rsid w:val="001B723D"/>
    <w:rsid w:val="00480D6C"/>
    <w:rsid w:val="008E01C8"/>
    <w:rsid w:val="00E3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3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2014-03-19T16:30:00Z</dcterms:created>
  <dcterms:modified xsi:type="dcterms:W3CDTF">2014-03-19T16:31:00Z</dcterms:modified>
</cp:coreProperties>
</file>